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DCC" w:rsidRPr="00D62BE6" w:rsidRDefault="00F14DCC" w:rsidP="00F14DCC">
      <w:pPr>
        <w:tabs>
          <w:tab w:val="center" w:pos="4620"/>
          <w:tab w:val="right" w:pos="9241"/>
        </w:tabs>
        <w:jc w:val="center"/>
        <w:rPr>
          <w:b/>
          <w:i/>
          <w:color w:val="000000" w:themeColor="text1"/>
          <w:sz w:val="36"/>
          <w:szCs w:val="36"/>
          <w:lang w:val="sk-SK"/>
        </w:rPr>
      </w:pPr>
      <w:bookmarkStart w:id="0" w:name="_GoBack"/>
      <w:bookmarkEnd w:id="0"/>
      <w:r w:rsidRPr="00D62BE6">
        <w:rPr>
          <w:b/>
          <w:i/>
          <w:color w:val="000000" w:themeColor="text1"/>
          <w:sz w:val="36"/>
          <w:szCs w:val="36"/>
          <w:lang w:val="sk-SK"/>
        </w:rPr>
        <w:t>Stanovisko</w:t>
      </w:r>
    </w:p>
    <w:p w:rsidR="00F14DCC" w:rsidRPr="00D62BE6" w:rsidRDefault="00F14DCC" w:rsidP="00F14DCC">
      <w:pPr>
        <w:jc w:val="center"/>
        <w:rPr>
          <w:b/>
          <w:i/>
          <w:color w:val="000000" w:themeColor="text1"/>
          <w:sz w:val="36"/>
          <w:szCs w:val="36"/>
          <w:lang w:val="sk-SK"/>
        </w:rPr>
      </w:pPr>
      <w:r w:rsidRPr="00D62BE6">
        <w:rPr>
          <w:b/>
          <w:i/>
          <w:color w:val="000000" w:themeColor="text1"/>
          <w:sz w:val="36"/>
          <w:szCs w:val="36"/>
          <w:lang w:val="sk-SK"/>
        </w:rPr>
        <w:t xml:space="preserve">hlavného kontrolóra k návrhu Záverečného účtu obce </w:t>
      </w:r>
      <w:r w:rsidR="00A8353A">
        <w:rPr>
          <w:b/>
          <w:i/>
          <w:color w:val="000000" w:themeColor="text1"/>
          <w:sz w:val="36"/>
          <w:szCs w:val="36"/>
          <w:lang w:val="sk-SK"/>
        </w:rPr>
        <w:t>Čerín</w:t>
      </w:r>
      <w:r w:rsidRPr="00D62BE6">
        <w:rPr>
          <w:b/>
          <w:i/>
          <w:color w:val="000000" w:themeColor="text1"/>
          <w:sz w:val="36"/>
          <w:szCs w:val="36"/>
          <w:lang w:val="sk-SK"/>
        </w:rPr>
        <w:t xml:space="preserve"> za rok 201</w:t>
      </w:r>
      <w:r>
        <w:rPr>
          <w:b/>
          <w:i/>
          <w:color w:val="000000" w:themeColor="text1"/>
          <w:sz w:val="36"/>
          <w:szCs w:val="36"/>
          <w:lang w:val="sk-SK"/>
        </w:rPr>
        <w:t>6</w:t>
      </w:r>
    </w:p>
    <w:p w:rsidR="00F14DCC" w:rsidRDefault="00F14DCC" w:rsidP="00F14DCC">
      <w:pPr>
        <w:jc w:val="center"/>
        <w:rPr>
          <w:b/>
          <w:i/>
          <w:color w:val="000000" w:themeColor="text1"/>
          <w:sz w:val="28"/>
          <w:szCs w:val="28"/>
          <w:lang w:val="sk-SK"/>
        </w:rPr>
      </w:pPr>
    </w:p>
    <w:p w:rsidR="00F14DCC" w:rsidRPr="00D62BE6" w:rsidRDefault="00F14DCC" w:rsidP="00F14DCC">
      <w:pPr>
        <w:jc w:val="center"/>
        <w:rPr>
          <w:b/>
          <w:i/>
          <w:color w:val="000000" w:themeColor="text1"/>
          <w:sz w:val="28"/>
          <w:szCs w:val="28"/>
          <w:lang w:val="sk-SK"/>
        </w:rPr>
      </w:pPr>
    </w:p>
    <w:p w:rsidR="00F14DCC" w:rsidRDefault="00F14DCC" w:rsidP="00F14DCC">
      <w:pPr>
        <w:jc w:val="both"/>
        <w:rPr>
          <w:i/>
          <w:sz w:val="28"/>
          <w:szCs w:val="28"/>
          <w:lang w:val="sk-SK"/>
        </w:rPr>
      </w:pPr>
    </w:p>
    <w:p w:rsidR="00F14DCC" w:rsidRDefault="00F14DCC" w:rsidP="00F14DCC">
      <w:pPr>
        <w:jc w:val="both"/>
        <w:rPr>
          <w:i/>
          <w:lang w:val="sk-SK"/>
        </w:rPr>
      </w:pPr>
      <w:r>
        <w:rPr>
          <w:i/>
          <w:lang w:val="sk-SK"/>
        </w:rPr>
        <w:t xml:space="preserve">V zmysle § 18f, ods. 1, písm. c) zákona č. 369/1990 Zb. O obecnom zriadení v platnom znení predkladám odborné stanovisko k návrhu záverečného účtu obce </w:t>
      </w:r>
      <w:r w:rsidR="00A8353A">
        <w:rPr>
          <w:i/>
          <w:lang w:val="sk-SK"/>
        </w:rPr>
        <w:t>Čerín</w:t>
      </w:r>
      <w:r>
        <w:rPr>
          <w:i/>
          <w:lang w:val="sk-SK"/>
        </w:rPr>
        <w:t xml:space="preserve"> za rok 2016.</w:t>
      </w:r>
    </w:p>
    <w:p w:rsidR="00F14DCC" w:rsidRDefault="00F14DCC" w:rsidP="00F14DCC">
      <w:pPr>
        <w:jc w:val="both"/>
        <w:rPr>
          <w:i/>
          <w:lang w:val="sk-SK"/>
        </w:rPr>
      </w:pPr>
    </w:p>
    <w:p w:rsidR="00F14DCC" w:rsidRDefault="00F14DCC" w:rsidP="00F14DCC">
      <w:pPr>
        <w:jc w:val="both"/>
        <w:rPr>
          <w:i/>
          <w:lang w:val="sk-SK"/>
        </w:rPr>
      </w:pPr>
      <w:r>
        <w:rPr>
          <w:i/>
          <w:lang w:val="sk-SK"/>
        </w:rPr>
        <w:t xml:space="preserve">Pri vypracovaní tohto materiálu som vychádzal z nasledujúcich  podkladov: </w:t>
      </w:r>
    </w:p>
    <w:p w:rsidR="00F14DCC" w:rsidRDefault="00F14DCC" w:rsidP="00F14DCC">
      <w:pPr>
        <w:pStyle w:val="Odsekzoznamu"/>
        <w:numPr>
          <w:ilvl w:val="0"/>
          <w:numId w:val="3"/>
        </w:numPr>
        <w:jc w:val="both"/>
        <w:rPr>
          <w:i/>
          <w:lang w:val="sk-SK"/>
        </w:rPr>
      </w:pPr>
      <w:r>
        <w:rPr>
          <w:i/>
          <w:lang w:val="sk-SK"/>
        </w:rPr>
        <w:t xml:space="preserve">z </w:t>
      </w:r>
      <w:r w:rsidRPr="003943D1">
        <w:rPr>
          <w:i/>
          <w:lang w:val="sk-SK"/>
        </w:rPr>
        <w:t>rozpoč</w:t>
      </w:r>
      <w:r>
        <w:rPr>
          <w:i/>
          <w:lang w:val="sk-SK"/>
        </w:rPr>
        <w:t>tu</w:t>
      </w:r>
      <w:r w:rsidRPr="003943D1">
        <w:rPr>
          <w:i/>
          <w:lang w:val="sk-SK"/>
        </w:rPr>
        <w:t xml:space="preserve"> obce </w:t>
      </w:r>
      <w:r w:rsidR="00A8353A">
        <w:rPr>
          <w:i/>
          <w:lang w:val="sk-SK"/>
        </w:rPr>
        <w:t>Čerín</w:t>
      </w:r>
      <w:r w:rsidRPr="003943D1">
        <w:rPr>
          <w:i/>
          <w:lang w:val="sk-SK"/>
        </w:rPr>
        <w:t xml:space="preserve"> na rok 201</w:t>
      </w:r>
      <w:r>
        <w:rPr>
          <w:i/>
          <w:lang w:val="sk-SK"/>
        </w:rPr>
        <w:t xml:space="preserve">6 ako aj zo zmien rozpočtu vykonaných rozpočtovými opatreniami  </w:t>
      </w:r>
    </w:p>
    <w:p w:rsidR="00F14DCC" w:rsidRDefault="00F14DCC" w:rsidP="00F14DCC">
      <w:pPr>
        <w:pStyle w:val="Odsekzoznamu"/>
        <w:numPr>
          <w:ilvl w:val="0"/>
          <w:numId w:val="3"/>
        </w:numPr>
        <w:jc w:val="both"/>
        <w:rPr>
          <w:i/>
          <w:lang w:val="sk-SK"/>
        </w:rPr>
      </w:pPr>
      <w:r>
        <w:rPr>
          <w:i/>
          <w:lang w:val="sk-SK"/>
        </w:rPr>
        <w:t>zo súvahy ku dňu 31.12.2016</w:t>
      </w:r>
    </w:p>
    <w:p w:rsidR="00F14DCC" w:rsidRDefault="00F14DCC" w:rsidP="00F14DCC">
      <w:pPr>
        <w:pStyle w:val="Odsekzoznamu"/>
        <w:numPr>
          <w:ilvl w:val="0"/>
          <w:numId w:val="3"/>
        </w:numPr>
        <w:jc w:val="both"/>
        <w:rPr>
          <w:i/>
          <w:lang w:val="sk-SK"/>
        </w:rPr>
      </w:pPr>
      <w:r>
        <w:rPr>
          <w:i/>
          <w:lang w:val="sk-SK"/>
        </w:rPr>
        <w:t>z výkazu ziskov a strát ku dňu 31.12.2016</w:t>
      </w:r>
    </w:p>
    <w:p w:rsidR="00F14DCC" w:rsidRDefault="00F14DCC" w:rsidP="00F14DCC">
      <w:pPr>
        <w:pStyle w:val="Odsekzoznamu"/>
        <w:numPr>
          <w:ilvl w:val="0"/>
          <w:numId w:val="3"/>
        </w:numPr>
        <w:jc w:val="both"/>
        <w:rPr>
          <w:i/>
          <w:lang w:val="sk-SK"/>
        </w:rPr>
      </w:pPr>
      <w:r>
        <w:rPr>
          <w:i/>
          <w:lang w:val="sk-SK"/>
        </w:rPr>
        <w:t>z návrhu Záverečného účtu za rok 2016</w:t>
      </w:r>
    </w:p>
    <w:p w:rsidR="00F14DCC" w:rsidRPr="003943D1" w:rsidRDefault="00F14DCC" w:rsidP="00F14DCC">
      <w:pPr>
        <w:pStyle w:val="Odsekzoznamu"/>
        <w:numPr>
          <w:ilvl w:val="0"/>
          <w:numId w:val="3"/>
        </w:numPr>
        <w:jc w:val="both"/>
        <w:rPr>
          <w:i/>
          <w:lang w:val="sk-SK"/>
        </w:rPr>
      </w:pPr>
      <w:r>
        <w:rPr>
          <w:i/>
          <w:lang w:val="sk-SK"/>
        </w:rPr>
        <w:t>z Poznámok k účtovnej závierke ku dňu 31.12.2016</w:t>
      </w:r>
    </w:p>
    <w:p w:rsidR="00F14DCC" w:rsidRDefault="00F14DCC" w:rsidP="00F14DCC">
      <w:pPr>
        <w:jc w:val="both"/>
        <w:rPr>
          <w:i/>
          <w:lang w:val="sk-SK"/>
        </w:rPr>
      </w:pPr>
    </w:p>
    <w:p w:rsidR="00F14DCC" w:rsidRDefault="00F14DCC" w:rsidP="00F14DCC">
      <w:pPr>
        <w:numPr>
          <w:ilvl w:val="0"/>
          <w:numId w:val="1"/>
        </w:numPr>
        <w:ind w:hanging="720"/>
        <w:jc w:val="both"/>
        <w:rPr>
          <w:b/>
          <w:i/>
          <w:lang w:val="sk-SK"/>
        </w:rPr>
      </w:pPr>
      <w:r>
        <w:rPr>
          <w:b/>
          <w:i/>
          <w:lang w:val="sk-SK"/>
        </w:rPr>
        <w:t>Súlad  so všeobecne záväznými predpismi</w:t>
      </w:r>
    </w:p>
    <w:p w:rsidR="00F14DCC" w:rsidRDefault="00F14DCC" w:rsidP="00F14DCC">
      <w:pPr>
        <w:jc w:val="both"/>
        <w:rPr>
          <w:i/>
          <w:u w:val="single"/>
          <w:lang w:val="sk-SK"/>
        </w:rPr>
      </w:pPr>
    </w:p>
    <w:p w:rsidR="00F14DCC" w:rsidRDefault="00F14DCC" w:rsidP="00F14DCC">
      <w:pPr>
        <w:jc w:val="both"/>
        <w:rPr>
          <w:i/>
          <w:lang w:val="sk-SK"/>
        </w:rPr>
      </w:pPr>
      <w:r>
        <w:rPr>
          <w:i/>
          <w:lang w:val="sk-SK"/>
        </w:rPr>
        <w:t xml:space="preserve">Návrh záverečného účtu obce </w:t>
      </w:r>
      <w:r w:rsidR="00A8353A">
        <w:rPr>
          <w:i/>
          <w:lang w:val="sk-SK"/>
        </w:rPr>
        <w:t>Čerín</w:t>
      </w:r>
      <w:r>
        <w:rPr>
          <w:i/>
          <w:lang w:val="sk-SK"/>
        </w:rPr>
        <w:t xml:space="preserve"> za rok 2016 bol spracovaný v súlade so zákonom č. 583/2004 </w:t>
      </w:r>
      <w:proofErr w:type="spellStart"/>
      <w:r>
        <w:rPr>
          <w:i/>
          <w:lang w:val="sk-SK"/>
        </w:rPr>
        <w:t>Z.z</w:t>
      </w:r>
      <w:proofErr w:type="spellEnd"/>
      <w:r>
        <w:rPr>
          <w:i/>
          <w:lang w:val="sk-SK"/>
        </w:rPr>
        <w:t xml:space="preserve">. o rozpočtových pravidlách územnej samosprávy v platnom znení (ďalej len Zákon). </w:t>
      </w:r>
    </w:p>
    <w:p w:rsidR="00F14DCC" w:rsidRDefault="00F14DCC" w:rsidP="00F14DCC">
      <w:pPr>
        <w:jc w:val="both"/>
        <w:rPr>
          <w:i/>
          <w:lang w:val="sk-SK"/>
        </w:rPr>
      </w:pPr>
    </w:p>
    <w:p w:rsidR="00F14DCC" w:rsidRPr="007D329A" w:rsidRDefault="00F14DCC" w:rsidP="00F14DCC">
      <w:pPr>
        <w:jc w:val="center"/>
        <w:rPr>
          <w:b/>
          <w:i/>
          <w:lang w:val="sk-SK"/>
        </w:rPr>
      </w:pPr>
      <w:r w:rsidRPr="007D329A">
        <w:rPr>
          <w:b/>
          <w:i/>
          <w:lang w:val="sk-SK"/>
        </w:rPr>
        <w:t>V zmysle § 16, ods. 5 Zákona, povinnou súčasťou záverečného účtu sú najmä:</w:t>
      </w:r>
    </w:p>
    <w:p w:rsidR="00F14DCC" w:rsidRDefault="00F14DCC" w:rsidP="00F14DCC">
      <w:pPr>
        <w:jc w:val="both"/>
        <w:rPr>
          <w:i/>
          <w:lang w:val="sk-SK"/>
        </w:rPr>
      </w:pPr>
    </w:p>
    <w:p w:rsidR="00F14DCC" w:rsidRDefault="00F14DCC" w:rsidP="00F14DCC">
      <w:pPr>
        <w:numPr>
          <w:ilvl w:val="0"/>
          <w:numId w:val="2"/>
        </w:numPr>
        <w:tabs>
          <w:tab w:val="num" w:pos="180"/>
        </w:tabs>
        <w:ind w:hanging="1418"/>
        <w:jc w:val="both"/>
        <w:rPr>
          <w:i/>
          <w:lang w:val="sk-SK"/>
        </w:rPr>
      </w:pPr>
      <w:r w:rsidRPr="00D402B6">
        <w:rPr>
          <w:b/>
          <w:i/>
          <w:lang w:val="sk-SK"/>
        </w:rPr>
        <w:t>údaje o plnení rozpočtu</w:t>
      </w:r>
      <w:r>
        <w:rPr>
          <w:i/>
          <w:lang w:val="sk-SK"/>
        </w:rPr>
        <w:t xml:space="preserve"> v členení podľa § 10 ods. 3 v súlade s </w:t>
      </w:r>
      <w:proofErr w:type="spellStart"/>
      <w:r>
        <w:rPr>
          <w:i/>
          <w:lang w:val="sk-SK"/>
        </w:rPr>
        <w:t>rozp</w:t>
      </w:r>
      <w:proofErr w:type="spellEnd"/>
      <w:r>
        <w:rPr>
          <w:i/>
          <w:lang w:val="sk-SK"/>
        </w:rPr>
        <w:t xml:space="preserve">. klasifikáciou, </w:t>
      </w:r>
      <w:proofErr w:type="spellStart"/>
      <w:r>
        <w:rPr>
          <w:i/>
          <w:lang w:val="sk-SK"/>
        </w:rPr>
        <w:t>tj</w:t>
      </w:r>
      <w:proofErr w:type="spellEnd"/>
      <w:r>
        <w:rPr>
          <w:i/>
          <w:lang w:val="sk-SK"/>
        </w:rPr>
        <w:t xml:space="preserve">. na </w:t>
      </w:r>
    </w:p>
    <w:p w:rsidR="00F14DCC" w:rsidRPr="00FF67C4" w:rsidRDefault="00F14DCC" w:rsidP="00F14DCC">
      <w:pPr>
        <w:tabs>
          <w:tab w:val="left" w:pos="567"/>
        </w:tabs>
        <w:ind w:left="142"/>
        <w:jc w:val="both"/>
        <w:rPr>
          <w:i/>
          <w:lang w:val="sk-SK"/>
        </w:rPr>
      </w:pPr>
      <w:r>
        <w:rPr>
          <w:i/>
          <w:lang w:val="sk-SK"/>
        </w:rPr>
        <w:t xml:space="preserve"> </w:t>
      </w:r>
      <w:r w:rsidRPr="00FF67C4">
        <w:rPr>
          <w:i/>
          <w:lang w:val="sk-SK"/>
        </w:rPr>
        <w:t xml:space="preserve">bežný rozpočet, kapitálový rozpočet a rozpočet finančných operácií </w:t>
      </w:r>
      <w:r>
        <w:rPr>
          <w:i/>
          <w:lang w:val="sk-SK"/>
        </w:rPr>
        <w:t xml:space="preserve">– bod </w:t>
      </w:r>
      <w:r w:rsidR="00A8353A">
        <w:rPr>
          <w:i/>
          <w:lang w:val="sk-SK"/>
        </w:rPr>
        <w:t>2</w:t>
      </w:r>
      <w:r>
        <w:rPr>
          <w:i/>
          <w:lang w:val="sk-SK"/>
        </w:rPr>
        <w:t>,</w:t>
      </w:r>
      <w:r w:rsidR="00A8353A">
        <w:rPr>
          <w:i/>
          <w:lang w:val="sk-SK"/>
        </w:rPr>
        <w:t>3</w:t>
      </w:r>
      <w:r>
        <w:rPr>
          <w:i/>
          <w:lang w:val="sk-SK"/>
        </w:rPr>
        <w:t xml:space="preserve"> predloženého    materiálu</w:t>
      </w:r>
    </w:p>
    <w:p w:rsidR="00F14DCC" w:rsidRDefault="00F14DCC" w:rsidP="00F14DCC">
      <w:pPr>
        <w:numPr>
          <w:ilvl w:val="0"/>
          <w:numId w:val="2"/>
        </w:numPr>
        <w:tabs>
          <w:tab w:val="num" w:pos="180"/>
        </w:tabs>
        <w:ind w:hanging="1418"/>
        <w:jc w:val="both"/>
        <w:rPr>
          <w:i/>
          <w:lang w:val="sk-SK"/>
        </w:rPr>
      </w:pPr>
      <w:r w:rsidRPr="00D402B6">
        <w:rPr>
          <w:b/>
          <w:i/>
          <w:lang w:val="sk-SK"/>
        </w:rPr>
        <w:t>bilancia aktív a pasív</w:t>
      </w:r>
      <w:r>
        <w:rPr>
          <w:i/>
          <w:lang w:val="sk-SK"/>
        </w:rPr>
        <w:t xml:space="preserve"> – bod 6 predloženého materiálu  </w:t>
      </w:r>
    </w:p>
    <w:p w:rsidR="00F14DCC" w:rsidRDefault="00F14DCC" w:rsidP="00F14DCC">
      <w:pPr>
        <w:numPr>
          <w:ilvl w:val="0"/>
          <w:numId w:val="2"/>
        </w:numPr>
        <w:tabs>
          <w:tab w:val="num" w:pos="180"/>
        </w:tabs>
        <w:ind w:hanging="1418"/>
        <w:jc w:val="both"/>
        <w:rPr>
          <w:i/>
          <w:lang w:val="sk-SK"/>
        </w:rPr>
      </w:pPr>
      <w:r w:rsidRPr="00D402B6">
        <w:rPr>
          <w:b/>
          <w:i/>
          <w:lang w:val="sk-SK"/>
        </w:rPr>
        <w:t>prehľad o stave a vývoji dlhu</w:t>
      </w:r>
      <w:r>
        <w:rPr>
          <w:i/>
          <w:lang w:val="sk-SK"/>
        </w:rPr>
        <w:t xml:space="preserve"> –  bod 7 predloženého materiálu</w:t>
      </w:r>
    </w:p>
    <w:p w:rsidR="00F14DCC" w:rsidRDefault="00F14DCC" w:rsidP="00F14DCC">
      <w:pPr>
        <w:tabs>
          <w:tab w:val="left" w:pos="567"/>
        </w:tabs>
        <w:ind w:left="142" w:hanging="142"/>
        <w:jc w:val="both"/>
        <w:rPr>
          <w:i/>
          <w:lang w:val="sk-SK"/>
        </w:rPr>
      </w:pPr>
      <w:r>
        <w:rPr>
          <w:b/>
          <w:i/>
          <w:lang w:val="sk-SK"/>
        </w:rPr>
        <w:t xml:space="preserve">- </w:t>
      </w:r>
      <w:r w:rsidRPr="00D402B6">
        <w:rPr>
          <w:b/>
          <w:i/>
          <w:lang w:val="sk-SK"/>
        </w:rPr>
        <w:t>údaje o hospodárení príspevkových organizácií</w:t>
      </w:r>
      <w:r>
        <w:rPr>
          <w:i/>
          <w:lang w:val="sk-SK"/>
        </w:rPr>
        <w:t xml:space="preserve"> v ich pôsobnosti – bod 8 predloženého    materiálu -  obec k 31.12.2016 nemá   zriadené žiadne príspevkové organizácie </w:t>
      </w:r>
    </w:p>
    <w:p w:rsidR="00F14DCC" w:rsidRDefault="00F14DCC" w:rsidP="00F14DCC">
      <w:pPr>
        <w:ind w:left="142" w:hanging="142"/>
        <w:jc w:val="both"/>
        <w:rPr>
          <w:i/>
          <w:lang w:val="sk-SK"/>
        </w:rPr>
      </w:pPr>
      <w:r>
        <w:rPr>
          <w:b/>
          <w:i/>
          <w:lang w:val="sk-SK"/>
        </w:rPr>
        <w:t xml:space="preserve">- </w:t>
      </w:r>
      <w:r w:rsidRPr="00D402B6">
        <w:rPr>
          <w:b/>
          <w:i/>
          <w:lang w:val="sk-SK"/>
        </w:rPr>
        <w:t xml:space="preserve">prehľad o poskytnutých </w:t>
      </w:r>
      <w:r>
        <w:rPr>
          <w:b/>
          <w:i/>
          <w:lang w:val="sk-SK"/>
        </w:rPr>
        <w:t>dotáciách</w:t>
      </w:r>
      <w:r>
        <w:rPr>
          <w:i/>
          <w:lang w:val="sk-SK"/>
        </w:rPr>
        <w:t xml:space="preserve"> podľa jednotlivých príjemcov – bod 9 predloženého materiálu</w:t>
      </w:r>
    </w:p>
    <w:p w:rsidR="00F14DCC" w:rsidRDefault="00F14DCC" w:rsidP="00F14DCC">
      <w:pPr>
        <w:ind w:left="142" w:hanging="142"/>
        <w:jc w:val="both"/>
        <w:rPr>
          <w:i/>
          <w:lang w:val="sk-SK"/>
        </w:rPr>
      </w:pPr>
      <w:r>
        <w:rPr>
          <w:b/>
          <w:i/>
          <w:lang w:val="sk-SK"/>
        </w:rPr>
        <w:t xml:space="preserve">- </w:t>
      </w:r>
      <w:r w:rsidRPr="00D402B6">
        <w:rPr>
          <w:b/>
          <w:i/>
          <w:lang w:val="sk-SK"/>
        </w:rPr>
        <w:t>údaje o nákladoch a výnosoch podnikateľskej činnosti</w:t>
      </w:r>
      <w:r>
        <w:rPr>
          <w:i/>
          <w:lang w:val="sk-SK"/>
        </w:rPr>
        <w:t xml:space="preserve"> – bod 10 predloženého materiálu - </w:t>
      </w:r>
    </w:p>
    <w:p w:rsidR="00F14DCC" w:rsidRPr="00193539" w:rsidRDefault="00F14DCC" w:rsidP="00F14DCC">
      <w:pPr>
        <w:numPr>
          <w:ilvl w:val="0"/>
          <w:numId w:val="2"/>
        </w:numPr>
        <w:tabs>
          <w:tab w:val="clear" w:pos="1304"/>
          <w:tab w:val="num" w:pos="180"/>
        </w:tabs>
        <w:ind w:hanging="1418"/>
        <w:jc w:val="both"/>
        <w:rPr>
          <w:i/>
          <w:lang w:val="sk-SK"/>
        </w:rPr>
      </w:pPr>
      <w:r w:rsidRPr="00D402B6">
        <w:rPr>
          <w:b/>
          <w:i/>
          <w:lang w:val="sk-SK"/>
        </w:rPr>
        <w:lastRenderedPageBreak/>
        <w:t>hodnotenie plnenia programov obce</w:t>
      </w:r>
      <w:r>
        <w:rPr>
          <w:i/>
          <w:lang w:val="sk-SK"/>
        </w:rPr>
        <w:t xml:space="preserve"> – je spracovaný ako samostatný materiál</w:t>
      </w:r>
    </w:p>
    <w:p w:rsidR="00F14DCC" w:rsidRDefault="00F14DCC" w:rsidP="00F14DCC">
      <w:pPr>
        <w:jc w:val="both"/>
        <w:rPr>
          <w:i/>
          <w:lang w:val="sk-SK"/>
        </w:rPr>
      </w:pPr>
    </w:p>
    <w:p w:rsidR="00F14DCC" w:rsidRPr="00965581" w:rsidRDefault="00F14DCC" w:rsidP="00F14DCC">
      <w:pPr>
        <w:jc w:val="both"/>
        <w:rPr>
          <w:i/>
          <w:lang w:val="sk-SK"/>
        </w:rPr>
      </w:pPr>
      <w:r w:rsidRPr="00193539">
        <w:rPr>
          <w:i/>
          <w:lang w:val="sk-SK"/>
        </w:rPr>
        <w:t xml:space="preserve">Záverečný účet obce </w:t>
      </w:r>
      <w:r w:rsidR="00C2468F">
        <w:rPr>
          <w:i/>
          <w:lang w:val="sk-SK"/>
        </w:rPr>
        <w:t>Čerín</w:t>
      </w:r>
      <w:r>
        <w:rPr>
          <w:i/>
          <w:lang w:val="sk-SK"/>
        </w:rPr>
        <w:t xml:space="preserve"> </w:t>
      </w:r>
      <w:r w:rsidRPr="00193539">
        <w:rPr>
          <w:i/>
          <w:lang w:val="sk-SK"/>
        </w:rPr>
        <w:t>obsahuje všetky zákonom predpísané náležitosti</w:t>
      </w:r>
    </w:p>
    <w:p w:rsidR="00F14DCC" w:rsidRDefault="00F14DCC" w:rsidP="00F14DCC">
      <w:pPr>
        <w:jc w:val="both"/>
        <w:rPr>
          <w:i/>
          <w:lang w:val="sk-SK"/>
        </w:rPr>
      </w:pPr>
    </w:p>
    <w:p w:rsidR="00F14DCC" w:rsidRDefault="00F14DCC" w:rsidP="00F14DCC">
      <w:pPr>
        <w:numPr>
          <w:ilvl w:val="0"/>
          <w:numId w:val="1"/>
        </w:numPr>
        <w:ind w:hanging="720"/>
        <w:jc w:val="both"/>
        <w:rPr>
          <w:b/>
          <w:i/>
          <w:lang w:val="sk-SK"/>
        </w:rPr>
      </w:pPr>
      <w:r>
        <w:rPr>
          <w:b/>
          <w:i/>
          <w:lang w:val="sk-SK"/>
        </w:rPr>
        <w:t>Dodržanie informačnej povinnosti zo strany obce</w:t>
      </w:r>
    </w:p>
    <w:p w:rsidR="00F14DCC" w:rsidRDefault="00F14DCC" w:rsidP="00F14DCC">
      <w:pPr>
        <w:jc w:val="both"/>
        <w:rPr>
          <w:i/>
          <w:lang w:val="sk-SK"/>
        </w:rPr>
      </w:pPr>
    </w:p>
    <w:p w:rsidR="00F14DCC" w:rsidRDefault="00F14DCC" w:rsidP="00F14DCC">
      <w:pPr>
        <w:jc w:val="both"/>
        <w:rPr>
          <w:i/>
          <w:lang w:val="sk-SK"/>
        </w:rPr>
      </w:pPr>
      <w:r>
        <w:rPr>
          <w:i/>
          <w:lang w:val="sk-SK"/>
        </w:rPr>
        <w:t>Návrh záverečného účtu obce bol verejne sprístupnený na úradnej tabuli obce</w:t>
      </w:r>
      <w:r w:rsidR="00286304">
        <w:rPr>
          <w:i/>
          <w:lang w:val="sk-SK"/>
        </w:rPr>
        <w:t xml:space="preserve"> ako aj na internetovej stránk</w:t>
      </w:r>
      <w:r w:rsidR="004861F8">
        <w:rPr>
          <w:i/>
          <w:lang w:val="sk-SK"/>
        </w:rPr>
        <w:t>e</w:t>
      </w:r>
      <w:r w:rsidR="00286304">
        <w:rPr>
          <w:i/>
          <w:lang w:val="sk-SK"/>
        </w:rPr>
        <w:t xml:space="preserve"> obce</w:t>
      </w:r>
      <w:r>
        <w:rPr>
          <w:i/>
          <w:lang w:val="sk-SK"/>
        </w:rPr>
        <w:t xml:space="preserve"> v zákonom stanovenej lehote, t.j. najmenej 15 dní pred jeho schválením v súlade s § 9 ods. 2 zákona č. 369/1990 Zb. a § 16,odsek 9 zákona č. 583/2004 </w:t>
      </w:r>
      <w:proofErr w:type="spellStart"/>
      <w:r>
        <w:rPr>
          <w:i/>
          <w:lang w:val="sk-SK"/>
        </w:rPr>
        <w:t>Z.z</w:t>
      </w:r>
      <w:proofErr w:type="spellEnd"/>
      <w:r>
        <w:rPr>
          <w:i/>
          <w:lang w:val="sk-SK"/>
        </w:rPr>
        <w:t xml:space="preserve">., </w:t>
      </w:r>
      <w:r w:rsidRPr="004861F8">
        <w:rPr>
          <w:b/>
          <w:i/>
          <w:lang w:val="sk-SK"/>
        </w:rPr>
        <w:t xml:space="preserve">konkrétne dňa </w:t>
      </w:r>
      <w:r w:rsidR="00E861F6" w:rsidRPr="004861F8">
        <w:rPr>
          <w:b/>
          <w:i/>
          <w:lang w:val="sk-SK"/>
        </w:rPr>
        <w:t>25</w:t>
      </w:r>
      <w:r w:rsidRPr="004861F8">
        <w:rPr>
          <w:b/>
          <w:i/>
          <w:lang w:val="sk-SK"/>
        </w:rPr>
        <w:t>.0</w:t>
      </w:r>
      <w:r w:rsidR="00E861F6" w:rsidRPr="004861F8">
        <w:rPr>
          <w:b/>
          <w:i/>
          <w:lang w:val="sk-SK"/>
        </w:rPr>
        <w:t>5</w:t>
      </w:r>
      <w:r w:rsidRPr="004861F8">
        <w:rPr>
          <w:b/>
          <w:i/>
          <w:lang w:val="sk-SK"/>
        </w:rPr>
        <w:t>.2017</w:t>
      </w:r>
      <w:r w:rsidR="00E861F6">
        <w:rPr>
          <w:i/>
          <w:lang w:val="sk-SK"/>
        </w:rPr>
        <w:t>.</w:t>
      </w:r>
    </w:p>
    <w:p w:rsidR="00F14DCC" w:rsidRDefault="00F14DCC" w:rsidP="00F14DCC">
      <w:pPr>
        <w:jc w:val="both"/>
        <w:rPr>
          <w:i/>
          <w:lang w:val="sk-SK"/>
        </w:rPr>
      </w:pPr>
    </w:p>
    <w:p w:rsidR="00F14DCC" w:rsidRDefault="00F14DCC" w:rsidP="00F14DCC">
      <w:pPr>
        <w:jc w:val="both"/>
        <w:rPr>
          <w:i/>
          <w:lang w:val="sk-SK"/>
        </w:rPr>
      </w:pPr>
    </w:p>
    <w:p w:rsidR="00F14DCC" w:rsidRDefault="00F14DCC" w:rsidP="00F14DCC">
      <w:pPr>
        <w:jc w:val="both"/>
        <w:rPr>
          <w:i/>
          <w:lang w:val="sk-SK"/>
        </w:rPr>
      </w:pPr>
    </w:p>
    <w:p w:rsidR="00F14DCC" w:rsidRDefault="005030A9" w:rsidP="00426801">
      <w:pPr>
        <w:numPr>
          <w:ilvl w:val="0"/>
          <w:numId w:val="1"/>
        </w:numPr>
        <w:tabs>
          <w:tab w:val="clear" w:pos="360"/>
          <w:tab w:val="num" w:pos="0"/>
        </w:tabs>
        <w:ind w:hanging="720"/>
        <w:jc w:val="both"/>
        <w:rPr>
          <w:b/>
          <w:i/>
          <w:lang w:val="sk-SK"/>
        </w:rPr>
      </w:pPr>
      <w:r>
        <w:rPr>
          <w:b/>
          <w:i/>
          <w:lang w:val="sk-SK"/>
        </w:rPr>
        <w:t xml:space="preserve">     </w:t>
      </w:r>
      <w:r w:rsidR="00F14DCC">
        <w:rPr>
          <w:b/>
          <w:i/>
          <w:lang w:val="sk-SK"/>
        </w:rPr>
        <w:t>Dodržanie povinnosti auditu zo strany obce</w:t>
      </w:r>
    </w:p>
    <w:p w:rsidR="00F14DCC" w:rsidRDefault="00F14DCC" w:rsidP="00F14DCC">
      <w:pPr>
        <w:jc w:val="both"/>
        <w:rPr>
          <w:b/>
          <w:i/>
          <w:lang w:val="sk-SK"/>
        </w:rPr>
      </w:pPr>
    </w:p>
    <w:p w:rsidR="00456983" w:rsidRDefault="00F14DCC" w:rsidP="00456983">
      <w:pPr>
        <w:jc w:val="both"/>
        <w:rPr>
          <w:i/>
          <w:lang w:val="sk-SK"/>
        </w:rPr>
      </w:pPr>
      <w:r>
        <w:rPr>
          <w:i/>
          <w:lang w:val="sk-SK"/>
        </w:rPr>
        <w:t xml:space="preserve">V zmysle § 16,ods. 3 Zákona je obec povinná si nechať overiť účtovnú závierku audítorom. V zmysle § 19, </w:t>
      </w:r>
      <w:proofErr w:type="spellStart"/>
      <w:r>
        <w:rPr>
          <w:i/>
          <w:lang w:val="sk-SK"/>
        </w:rPr>
        <w:t>odst</w:t>
      </w:r>
      <w:proofErr w:type="spellEnd"/>
      <w:r>
        <w:rPr>
          <w:i/>
          <w:lang w:val="sk-SK"/>
        </w:rPr>
        <w:t>. 3</w:t>
      </w:r>
      <w:r w:rsidR="00456983">
        <w:rPr>
          <w:i/>
          <w:lang w:val="sk-SK"/>
        </w:rPr>
        <w:t xml:space="preserve"> </w:t>
      </w:r>
      <w:r>
        <w:rPr>
          <w:i/>
          <w:lang w:val="sk-SK"/>
        </w:rPr>
        <w:t xml:space="preserve"> zákona </w:t>
      </w:r>
      <w:r w:rsidR="00456983">
        <w:rPr>
          <w:i/>
          <w:lang w:val="sk-SK"/>
        </w:rPr>
        <w:t xml:space="preserve">  </w:t>
      </w:r>
      <w:r>
        <w:rPr>
          <w:i/>
          <w:lang w:val="sk-SK"/>
        </w:rPr>
        <w:t>431/2002</w:t>
      </w:r>
      <w:r w:rsidR="00456983">
        <w:rPr>
          <w:i/>
          <w:lang w:val="sk-SK"/>
        </w:rPr>
        <w:t xml:space="preserve"> </w:t>
      </w:r>
      <w:r>
        <w:rPr>
          <w:i/>
          <w:lang w:val="sk-SK"/>
        </w:rPr>
        <w:t xml:space="preserve"> </w:t>
      </w:r>
      <w:proofErr w:type="spellStart"/>
      <w:r>
        <w:rPr>
          <w:i/>
          <w:lang w:val="sk-SK"/>
        </w:rPr>
        <w:t>Z.z</w:t>
      </w:r>
      <w:proofErr w:type="spellEnd"/>
      <w:r>
        <w:rPr>
          <w:i/>
          <w:lang w:val="sk-SK"/>
        </w:rPr>
        <w:t xml:space="preserve">. </w:t>
      </w:r>
      <w:r w:rsidR="00456983">
        <w:rPr>
          <w:i/>
          <w:lang w:val="sk-SK"/>
        </w:rPr>
        <w:t xml:space="preserve"> </w:t>
      </w:r>
      <w:r>
        <w:rPr>
          <w:i/>
          <w:lang w:val="sk-SK"/>
        </w:rPr>
        <w:t>o</w:t>
      </w:r>
      <w:r w:rsidR="00456983">
        <w:rPr>
          <w:i/>
          <w:lang w:val="sk-SK"/>
        </w:rPr>
        <w:t> </w:t>
      </w:r>
      <w:r>
        <w:rPr>
          <w:i/>
          <w:lang w:val="sk-SK"/>
        </w:rPr>
        <w:t>účtovníctve</w:t>
      </w:r>
      <w:r w:rsidR="00456983">
        <w:rPr>
          <w:i/>
          <w:lang w:val="sk-SK"/>
        </w:rPr>
        <w:t xml:space="preserve"> </w:t>
      </w:r>
      <w:r>
        <w:rPr>
          <w:i/>
          <w:lang w:val="sk-SK"/>
        </w:rPr>
        <w:t xml:space="preserve"> musí byť</w:t>
      </w:r>
      <w:r w:rsidR="00456983">
        <w:rPr>
          <w:i/>
          <w:lang w:val="sk-SK"/>
        </w:rPr>
        <w:t xml:space="preserve"> </w:t>
      </w:r>
      <w:r>
        <w:rPr>
          <w:i/>
          <w:lang w:val="sk-SK"/>
        </w:rPr>
        <w:t xml:space="preserve"> závierka</w:t>
      </w:r>
      <w:r w:rsidR="00456983">
        <w:rPr>
          <w:i/>
          <w:lang w:val="sk-SK"/>
        </w:rPr>
        <w:t xml:space="preserve"> </w:t>
      </w:r>
      <w:r>
        <w:rPr>
          <w:i/>
          <w:lang w:val="sk-SK"/>
        </w:rPr>
        <w:t xml:space="preserve"> overená</w:t>
      </w:r>
      <w:r w:rsidR="00456983">
        <w:rPr>
          <w:i/>
          <w:lang w:val="sk-SK"/>
        </w:rPr>
        <w:t xml:space="preserve">  </w:t>
      </w:r>
      <w:r>
        <w:rPr>
          <w:i/>
          <w:lang w:val="sk-SK"/>
        </w:rPr>
        <w:t xml:space="preserve"> do</w:t>
      </w:r>
    </w:p>
    <w:p w:rsidR="00F14DCC" w:rsidRDefault="00F14DCC" w:rsidP="00456983">
      <w:pPr>
        <w:jc w:val="both"/>
        <w:rPr>
          <w:i/>
          <w:lang w:val="sk-SK"/>
        </w:rPr>
      </w:pPr>
      <w:r>
        <w:rPr>
          <w:i/>
          <w:lang w:val="sk-SK"/>
        </w:rPr>
        <w:t xml:space="preserve">1 roka po ukončení účtovného obdobia. </w:t>
      </w:r>
      <w:r w:rsidRPr="00C919B5">
        <w:rPr>
          <w:i/>
          <w:lang w:val="sk-SK"/>
        </w:rPr>
        <w:t xml:space="preserve">Uvedenú povinnosť si obec splnila, </w:t>
      </w:r>
      <w:r w:rsidRPr="00E04353">
        <w:rPr>
          <w:i/>
          <w:lang w:val="sk-SK"/>
        </w:rPr>
        <w:t xml:space="preserve">nakoľko dňa </w:t>
      </w:r>
      <w:r w:rsidR="004861F8">
        <w:rPr>
          <w:i/>
          <w:lang w:val="sk-SK"/>
        </w:rPr>
        <w:t>02</w:t>
      </w:r>
      <w:r w:rsidRPr="00E04353">
        <w:rPr>
          <w:i/>
          <w:lang w:val="sk-SK"/>
        </w:rPr>
        <w:t>.0</w:t>
      </w:r>
      <w:r w:rsidR="004861F8">
        <w:rPr>
          <w:i/>
          <w:lang w:val="sk-SK"/>
        </w:rPr>
        <w:t>6</w:t>
      </w:r>
      <w:r w:rsidRPr="00E04353">
        <w:rPr>
          <w:i/>
          <w:lang w:val="sk-SK"/>
        </w:rPr>
        <w:t>. 2017  prebehol na obecnom úrade audit, na základe ktorého audítorka Ing. Cibulová Daniela s č. licencie 061 vyd</w:t>
      </w:r>
      <w:r w:rsidR="004861F8">
        <w:rPr>
          <w:i/>
          <w:lang w:val="sk-SK"/>
        </w:rPr>
        <w:t>ala</w:t>
      </w:r>
      <w:r w:rsidRPr="00E04353">
        <w:rPr>
          <w:i/>
          <w:lang w:val="sk-SK"/>
        </w:rPr>
        <w:t xml:space="preserve"> Správu nezávislého audítora, ktorá bude predložená na dnešnom obecnom zastupiteľstve.</w:t>
      </w:r>
    </w:p>
    <w:p w:rsidR="00F14DCC" w:rsidRDefault="00F14DCC" w:rsidP="00F14DCC">
      <w:pPr>
        <w:jc w:val="both"/>
        <w:rPr>
          <w:b/>
          <w:i/>
          <w:lang w:val="sk-SK"/>
        </w:rPr>
      </w:pPr>
    </w:p>
    <w:p w:rsidR="00F14DCC" w:rsidRDefault="00F14DCC" w:rsidP="00426801">
      <w:pPr>
        <w:numPr>
          <w:ilvl w:val="0"/>
          <w:numId w:val="1"/>
        </w:numPr>
        <w:tabs>
          <w:tab w:val="clear" w:pos="360"/>
        </w:tabs>
        <w:ind w:hanging="720"/>
        <w:jc w:val="both"/>
        <w:rPr>
          <w:b/>
          <w:i/>
          <w:lang w:val="sk-SK"/>
        </w:rPr>
      </w:pPr>
      <w:r>
        <w:rPr>
          <w:b/>
          <w:i/>
          <w:lang w:val="sk-SK"/>
        </w:rPr>
        <w:t>Výsledok hospodárenia</w:t>
      </w:r>
    </w:p>
    <w:p w:rsidR="00821831" w:rsidRDefault="00821831" w:rsidP="00821831">
      <w:pPr>
        <w:jc w:val="both"/>
        <w:rPr>
          <w:b/>
          <w:i/>
          <w:lang w:val="sk-SK"/>
        </w:rPr>
      </w:pPr>
    </w:p>
    <w:p w:rsidR="00F14DCC" w:rsidRDefault="00F14DCC" w:rsidP="00F14DCC">
      <w:pPr>
        <w:jc w:val="both"/>
        <w:rPr>
          <w:i/>
          <w:lang w:val="sk-SK"/>
        </w:rPr>
      </w:pPr>
      <w:r>
        <w:rPr>
          <w:i/>
          <w:lang w:val="sk-SK"/>
        </w:rPr>
        <w:t xml:space="preserve">Obec </w:t>
      </w:r>
      <w:r w:rsidR="00581076">
        <w:rPr>
          <w:i/>
          <w:lang w:val="sk-SK"/>
        </w:rPr>
        <w:t>Čerín</w:t>
      </w:r>
      <w:r>
        <w:rPr>
          <w:i/>
          <w:lang w:val="sk-SK"/>
        </w:rPr>
        <w:t xml:space="preserve"> v roku 2016 hospodárila nasledovne:</w:t>
      </w:r>
    </w:p>
    <w:p w:rsidR="00F14DCC" w:rsidRDefault="00F14DCC" w:rsidP="00F14DCC">
      <w:pPr>
        <w:jc w:val="both"/>
        <w:rPr>
          <w:i/>
          <w:lang w:val="sk-SK"/>
        </w:rPr>
      </w:pPr>
    </w:p>
    <w:p w:rsidR="00F14DCC" w:rsidRDefault="00F14DCC" w:rsidP="00F14DCC">
      <w:pPr>
        <w:jc w:val="both"/>
        <w:rPr>
          <w:i/>
          <w:lang w:val="sk-SK"/>
        </w:rPr>
      </w:pPr>
      <w:r>
        <w:rPr>
          <w:i/>
          <w:lang w:val="sk-SK"/>
        </w:rPr>
        <w:t>V priebehu rozpočtového roka obec sledovala vývoj príjmov a výdavkov rozpočtu, aby zabezpečila jeho vyrovnanosť ku koncu rozpočtového roka. Preto bolo potrebné v sledovanom období vykonať nevyhnutné zmeny rozpočtu, a </w:t>
      </w:r>
      <w:r w:rsidRPr="001B4C7E">
        <w:rPr>
          <w:i/>
          <w:lang w:val="sk-SK"/>
        </w:rPr>
        <w:t>to:</w:t>
      </w:r>
    </w:p>
    <w:p w:rsidR="00F14DCC" w:rsidRPr="001B4C7E" w:rsidRDefault="00F14DCC" w:rsidP="00F14DCC">
      <w:pPr>
        <w:jc w:val="both"/>
        <w:rPr>
          <w:i/>
          <w:lang w:val="sk-SK"/>
        </w:rPr>
      </w:pPr>
    </w:p>
    <w:p w:rsidR="00F14DCC" w:rsidRDefault="00F14DCC" w:rsidP="00F14DCC">
      <w:pPr>
        <w:jc w:val="both"/>
        <w:rPr>
          <w:i/>
          <w:lang w:val="sk-SK"/>
        </w:rPr>
      </w:pPr>
      <w:r w:rsidRPr="001B4C7E">
        <w:rPr>
          <w:i/>
          <w:lang w:val="sk-SK"/>
        </w:rPr>
        <w:t>Uznesením č. 24/201</w:t>
      </w:r>
      <w:r>
        <w:rPr>
          <w:i/>
          <w:lang w:val="sk-SK"/>
        </w:rPr>
        <w:t>6</w:t>
      </w:r>
      <w:r w:rsidRPr="001B4C7E">
        <w:rPr>
          <w:i/>
          <w:lang w:val="sk-SK"/>
        </w:rPr>
        <w:t xml:space="preserve"> zo dňa </w:t>
      </w:r>
      <w:r w:rsidR="00575C16">
        <w:rPr>
          <w:i/>
          <w:lang w:val="sk-SK"/>
        </w:rPr>
        <w:t>28.06</w:t>
      </w:r>
      <w:r w:rsidRPr="001B4C7E">
        <w:rPr>
          <w:i/>
          <w:lang w:val="sk-SK"/>
        </w:rPr>
        <w:t>.201</w:t>
      </w:r>
      <w:r>
        <w:rPr>
          <w:i/>
          <w:lang w:val="sk-SK"/>
        </w:rPr>
        <w:t>6</w:t>
      </w:r>
      <w:r w:rsidRPr="001B4C7E">
        <w:rPr>
          <w:i/>
          <w:lang w:val="sk-SK"/>
        </w:rPr>
        <w:t xml:space="preserve"> </w:t>
      </w:r>
    </w:p>
    <w:p w:rsidR="00F14DCC" w:rsidRDefault="00F14DCC" w:rsidP="00F14DCC">
      <w:pPr>
        <w:jc w:val="both"/>
        <w:rPr>
          <w:i/>
          <w:lang w:val="sk-SK"/>
        </w:rPr>
      </w:pPr>
      <w:r>
        <w:rPr>
          <w:i/>
          <w:lang w:val="sk-SK"/>
        </w:rPr>
        <w:t xml:space="preserve">Uznesením č. </w:t>
      </w:r>
      <w:r w:rsidR="00575C16">
        <w:rPr>
          <w:i/>
          <w:lang w:val="sk-SK"/>
        </w:rPr>
        <w:t>27</w:t>
      </w:r>
      <w:r>
        <w:rPr>
          <w:i/>
          <w:lang w:val="sk-SK"/>
        </w:rPr>
        <w:t xml:space="preserve">/2016 zo dňa </w:t>
      </w:r>
      <w:r w:rsidR="00575C16">
        <w:rPr>
          <w:i/>
          <w:lang w:val="sk-SK"/>
        </w:rPr>
        <w:t>10</w:t>
      </w:r>
      <w:r>
        <w:rPr>
          <w:i/>
          <w:lang w:val="sk-SK"/>
        </w:rPr>
        <w:t>.08.2016</w:t>
      </w:r>
    </w:p>
    <w:p w:rsidR="00F14DCC" w:rsidRDefault="00F14DCC" w:rsidP="00F14DCC">
      <w:pPr>
        <w:jc w:val="both"/>
        <w:rPr>
          <w:i/>
          <w:lang w:val="sk-SK"/>
        </w:rPr>
      </w:pPr>
      <w:r>
        <w:rPr>
          <w:i/>
          <w:lang w:val="sk-SK"/>
        </w:rPr>
        <w:t xml:space="preserve">Uznesením č </w:t>
      </w:r>
      <w:r w:rsidR="00575C16">
        <w:rPr>
          <w:i/>
          <w:lang w:val="sk-SK"/>
        </w:rPr>
        <w:t>34</w:t>
      </w:r>
      <w:r>
        <w:rPr>
          <w:i/>
          <w:lang w:val="sk-SK"/>
        </w:rPr>
        <w:t xml:space="preserve">/2016 zo dňa </w:t>
      </w:r>
      <w:r w:rsidR="00575C16">
        <w:rPr>
          <w:i/>
          <w:lang w:val="sk-SK"/>
        </w:rPr>
        <w:t>07.10</w:t>
      </w:r>
      <w:r>
        <w:rPr>
          <w:i/>
          <w:lang w:val="sk-SK"/>
        </w:rPr>
        <w:t>.2016</w:t>
      </w:r>
    </w:p>
    <w:p w:rsidR="00575C16" w:rsidRDefault="00575C16" w:rsidP="00F14DCC">
      <w:pPr>
        <w:jc w:val="both"/>
        <w:rPr>
          <w:i/>
          <w:lang w:val="sk-SK"/>
        </w:rPr>
      </w:pPr>
      <w:r>
        <w:rPr>
          <w:i/>
          <w:lang w:val="sk-SK"/>
        </w:rPr>
        <w:t>Uznesením č. 46/2016 zo dňa 16.12.2016</w:t>
      </w:r>
    </w:p>
    <w:p w:rsidR="00F14DCC" w:rsidRDefault="00F14DCC" w:rsidP="00F14DCC">
      <w:pPr>
        <w:jc w:val="both"/>
        <w:rPr>
          <w:i/>
          <w:lang w:val="sk-SK"/>
        </w:rPr>
      </w:pPr>
    </w:p>
    <w:p w:rsidR="00F14DCC" w:rsidRDefault="00F14DCC" w:rsidP="00F14DCC">
      <w:pPr>
        <w:jc w:val="both"/>
        <w:rPr>
          <w:i/>
          <w:lang w:val="sk-SK"/>
        </w:rPr>
      </w:pPr>
      <w:r>
        <w:rPr>
          <w:i/>
          <w:lang w:val="sk-SK"/>
        </w:rPr>
        <w:t xml:space="preserve">Na základe uvedených Uznesení  bol vykonaný presun rozpočtových prostriedkov v rámci schváleného rozpočtu, pričom sa nemenili celkové </w:t>
      </w:r>
      <w:r>
        <w:rPr>
          <w:i/>
          <w:lang w:val="sk-SK"/>
        </w:rPr>
        <w:lastRenderedPageBreak/>
        <w:t>príjmy ani celkové výdavky v zmysle § 14 ods. 2 písmena b) zákona č. 583/2004 Z. z. o rozpočtových pravidlách územnej samosprávy</w:t>
      </w:r>
    </w:p>
    <w:p w:rsidR="00F14DCC" w:rsidRDefault="00F14DCC" w:rsidP="00F14DCC">
      <w:pPr>
        <w:jc w:val="both"/>
        <w:rPr>
          <w:i/>
          <w:lang w:val="sk-SK"/>
        </w:rPr>
      </w:pPr>
    </w:p>
    <w:p w:rsidR="00F14DCC" w:rsidRDefault="00F14DCC" w:rsidP="00F14DCC">
      <w:pPr>
        <w:jc w:val="both"/>
        <w:rPr>
          <w:i/>
          <w:lang w:val="sk-SK"/>
        </w:rPr>
      </w:pPr>
    </w:p>
    <w:p w:rsidR="00F14DCC" w:rsidRDefault="00F14DCC" w:rsidP="00F14DCC">
      <w:pPr>
        <w:rPr>
          <w:lang w:val="sk-SK"/>
        </w:rPr>
      </w:pPr>
    </w:p>
    <w:p w:rsidR="00F14DCC" w:rsidRPr="00762577" w:rsidRDefault="00F14DCC" w:rsidP="00F14DCC">
      <w:pPr>
        <w:jc w:val="center"/>
        <w:rPr>
          <w:b/>
          <w:i/>
          <w:lang w:val="sk-SK"/>
        </w:rPr>
      </w:pPr>
      <w:r w:rsidRPr="00762577">
        <w:rPr>
          <w:b/>
          <w:i/>
          <w:lang w:val="sk-SK"/>
        </w:rPr>
        <w:t xml:space="preserve">Záverečný účet obce </w:t>
      </w:r>
      <w:r w:rsidR="00677D63">
        <w:rPr>
          <w:b/>
          <w:i/>
          <w:lang w:val="sk-SK"/>
        </w:rPr>
        <w:t>Čerín</w:t>
      </w:r>
      <w:r w:rsidRPr="00762577">
        <w:rPr>
          <w:b/>
          <w:i/>
          <w:lang w:val="sk-SK"/>
        </w:rPr>
        <w:t xml:space="preserve"> za rok 201</w:t>
      </w:r>
      <w:r>
        <w:rPr>
          <w:b/>
          <w:i/>
          <w:lang w:val="sk-SK"/>
        </w:rPr>
        <w:t>6</w:t>
      </w:r>
    </w:p>
    <w:p w:rsidR="00F14DCC" w:rsidRPr="00762577" w:rsidRDefault="00F14DCC" w:rsidP="00F14DCC">
      <w:pPr>
        <w:jc w:val="center"/>
        <w:rPr>
          <w:b/>
          <w:i/>
          <w:lang w:val="sk-SK"/>
        </w:rPr>
      </w:pPr>
      <w:r w:rsidRPr="00762577">
        <w:rPr>
          <w:b/>
          <w:i/>
          <w:lang w:val="sk-SK"/>
        </w:rPr>
        <w:t>(v €)</w:t>
      </w:r>
    </w:p>
    <w:p w:rsidR="00F14DCC" w:rsidRDefault="00F14DCC" w:rsidP="00F14DCC">
      <w:pPr>
        <w:rPr>
          <w:i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14DCC" w:rsidTr="008E7211">
        <w:tc>
          <w:tcPr>
            <w:tcW w:w="4606" w:type="dxa"/>
          </w:tcPr>
          <w:p w:rsidR="00F14DCC" w:rsidRPr="000C439A" w:rsidRDefault="00F14DCC" w:rsidP="008E7211">
            <w:pPr>
              <w:rPr>
                <w:i/>
                <w:color w:val="FF0000"/>
                <w:lang w:val="sk-SK"/>
              </w:rPr>
            </w:pPr>
            <w:r w:rsidRPr="000C439A">
              <w:rPr>
                <w:i/>
                <w:color w:val="FF0000"/>
                <w:lang w:val="sk-SK"/>
              </w:rPr>
              <w:t>PRÍJMY SPOLU</w:t>
            </w:r>
          </w:p>
        </w:tc>
        <w:tc>
          <w:tcPr>
            <w:tcW w:w="4606" w:type="dxa"/>
          </w:tcPr>
          <w:p w:rsidR="00F14DCC" w:rsidRPr="000C439A" w:rsidRDefault="00F14DCC" w:rsidP="00044B19">
            <w:pPr>
              <w:rPr>
                <w:i/>
                <w:color w:val="FF0000"/>
                <w:lang w:val="sk-SK"/>
              </w:rPr>
            </w:pPr>
            <w:r w:rsidRPr="000C439A">
              <w:rPr>
                <w:i/>
                <w:color w:val="FF0000"/>
                <w:lang w:val="sk-SK"/>
              </w:rPr>
              <w:t xml:space="preserve">                                                </w:t>
            </w:r>
            <w:r w:rsidR="00044B19" w:rsidRPr="000C439A">
              <w:rPr>
                <w:i/>
                <w:color w:val="FF0000"/>
                <w:lang w:val="sk-SK"/>
              </w:rPr>
              <w:t xml:space="preserve">    299 000,11</w:t>
            </w:r>
            <w:r w:rsidRPr="000C439A">
              <w:rPr>
                <w:i/>
                <w:color w:val="FF0000"/>
                <w:lang w:val="sk-SK"/>
              </w:rPr>
              <w:t xml:space="preserve"> </w:t>
            </w:r>
          </w:p>
        </w:tc>
      </w:tr>
      <w:tr w:rsidR="00F14DCC" w:rsidTr="008E7211">
        <w:tc>
          <w:tcPr>
            <w:tcW w:w="4606" w:type="dxa"/>
          </w:tcPr>
          <w:p w:rsidR="00F14DCC" w:rsidRPr="000C439A" w:rsidRDefault="00F14DCC" w:rsidP="008E7211">
            <w:pPr>
              <w:rPr>
                <w:i/>
                <w:color w:val="FF0000"/>
                <w:lang w:val="sk-SK"/>
              </w:rPr>
            </w:pPr>
            <w:r w:rsidRPr="000C439A">
              <w:rPr>
                <w:i/>
                <w:color w:val="FF0000"/>
                <w:lang w:val="sk-SK"/>
              </w:rPr>
              <w:t>VÝDAVKY SPOLU</w:t>
            </w:r>
          </w:p>
        </w:tc>
        <w:tc>
          <w:tcPr>
            <w:tcW w:w="4606" w:type="dxa"/>
          </w:tcPr>
          <w:p w:rsidR="00F14DCC" w:rsidRPr="000C439A" w:rsidRDefault="00F14DCC" w:rsidP="00044B19">
            <w:pPr>
              <w:rPr>
                <w:i/>
                <w:color w:val="FF0000"/>
                <w:lang w:val="sk-SK"/>
              </w:rPr>
            </w:pPr>
            <w:r w:rsidRPr="000C439A">
              <w:rPr>
                <w:i/>
                <w:color w:val="FF0000"/>
                <w:lang w:val="sk-SK"/>
              </w:rPr>
              <w:t xml:space="preserve">                                               </w:t>
            </w:r>
            <w:r w:rsidR="00044B19" w:rsidRPr="000C439A">
              <w:rPr>
                <w:i/>
                <w:color w:val="FF0000"/>
                <w:lang w:val="sk-SK"/>
              </w:rPr>
              <w:t xml:space="preserve">   </w:t>
            </w:r>
            <w:r w:rsidRPr="000C439A">
              <w:rPr>
                <w:i/>
                <w:color w:val="FF0000"/>
                <w:lang w:val="sk-SK"/>
              </w:rPr>
              <w:t xml:space="preserve">  </w:t>
            </w:r>
            <w:r w:rsidR="00044B19" w:rsidRPr="000C439A">
              <w:rPr>
                <w:i/>
                <w:color w:val="FF0000"/>
                <w:lang w:val="sk-SK"/>
              </w:rPr>
              <w:t>295 273,14</w:t>
            </w:r>
          </w:p>
        </w:tc>
      </w:tr>
      <w:tr w:rsidR="00F14DCC" w:rsidTr="008E7211">
        <w:tc>
          <w:tcPr>
            <w:tcW w:w="4606" w:type="dxa"/>
          </w:tcPr>
          <w:p w:rsidR="00F14DCC" w:rsidRPr="000C439A" w:rsidRDefault="00F14DCC" w:rsidP="008E7211">
            <w:pPr>
              <w:rPr>
                <w:i/>
                <w:color w:val="FF0000"/>
                <w:lang w:val="sk-SK"/>
              </w:rPr>
            </w:pPr>
            <w:r w:rsidRPr="000C439A">
              <w:rPr>
                <w:b/>
                <w:i/>
                <w:color w:val="FF0000"/>
                <w:lang w:val="sk-SK"/>
              </w:rPr>
              <w:t>Výsledok rozpočtového hospodárenia obce za rok 2016</w:t>
            </w:r>
          </w:p>
        </w:tc>
        <w:tc>
          <w:tcPr>
            <w:tcW w:w="4606" w:type="dxa"/>
          </w:tcPr>
          <w:p w:rsidR="00F14DCC" w:rsidRPr="000C439A" w:rsidRDefault="00F14DCC" w:rsidP="008E7211">
            <w:pPr>
              <w:rPr>
                <w:i/>
                <w:color w:val="FF0000"/>
                <w:lang w:val="sk-SK"/>
              </w:rPr>
            </w:pPr>
            <w:r w:rsidRPr="000C439A">
              <w:rPr>
                <w:i/>
                <w:color w:val="FF0000"/>
                <w:lang w:val="sk-SK"/>
              </w:rPr>
              <w:t xml:space="preserve">                                                      </w:t>
            </w:r>
          </w:p>
          <w:p w:rsidR="00F14DCC" w:rsidRPr="000C439A" w:rsidRDefault="00F14DCC" w:rsidP="00096046">
            <w:pPr>
              <w:rPr>
                <w:b/>
                <w:i/>
                <w:color w:val="FF0000"/>
                <w:lang w:val="sk-SK"/>
              </w:rPr>
            </w:pPr>
            <w:r w:rsidRPr="000C439A">
              <w:rPr>
                <w:i/>
                <w:color w:val="FF0000"/>
                <w:lang w:val="sk-SK"/>
              </w:rPr>
              <w:t xml:space="preserve">                                                     </w:t>
            </w:r>
            <w:r w:rsidR="00096046" w:rsidRPr="000C439A">
              <w:rPr>
                <w:i/>
                <w:color w:val="FF0000"/>
                <w:lang w:val="sk-SK"/>
              </w:rPr>
              <w:t xml:space="preserve">  </w:t>
            </w:r>
            <w:r w:rsidRPr="000C439A">
              <w:rPr>
                <w:i/>
                <w:color w:val="FF0000"/>
                <w:lang w:val="sk-SK"/>
              </w:rPr>
              <w:t xml:space="preserve"> </w:t>
            </w:r>
            <w:r w:rsidR="00096046" w:rsidRPr="000C439A">
              <w:rPr>
                <w:b/>
                <w:i/>
                <w:color w:val="FF0000"/>
                <w:lang w:val="sk-SK"/>
              </w:rPr>
              <w:t>3 726,97</w:t>
            </w:r>
            <w:r w:rsidRPr="000C439A">
              <w:rPr>
                <w:b/>
                <w:i/>
                <w:color w:val="FF0000"/>
                <w:lang w:val="sk-SK"/>
              </w:rPr>
              <w:t xml:space="preserve">            </w:t>
            </w:r>
          </w:p>
        </w:tc>
      </w:tr>
    </w:tbl>
    <w:p w:rsidR="000C439A" w:rsidRDefault="000C439A" w:rsidP="00F14DCC">
      <w:pPr>
        <w:jc w:val="center"/>
        <w:rPr>
          <w:b/>
          <w:i/>
          <w:lang w:val="sk-SK"/>
        </w:rPr>
      </w:pPr>
    </w:p>
    <w:p w:rsidR="00F14DCC" w:rsidRPr="00F36DF9" w:rsidRDefault="00F14DCC" w:rsidP="00F14DCC">
      <w:pPr>
        <w:jc w:val="center"/>
        <w:rPr>
          <w:b/>
          <w:i/>
          <w:lang w:val="sk-SK"/>
        </w:rPr>
      </w:pPr>
      <w:r w:rsidRPr="00F36DF9">
        <w:rPr>
          <w:b/>
          <w:i/>
          <w:lang w:val="sk-SK"/>
        </w:rPr>
        <w:t>z toho</w:t>
      </w:r>
    </w:p>
    <w:p w:rsidR="00F14DCC" w:rsidRDefault="00F14DCC" w:rsidP="00F14DCC">
      <w:pPr>
        <w:jc w:val="center"/>
        <w:rPr>
          <w:i/>
          <w:lang w:val="sk-SK"/>
        </w:rPr>
      </w:pPr>
    </w:p>
    <w:p w:rsidR="00F14DCC" w:rsidRPr="00762577" w:rsidRDefault="00F14DCC" w:rsidP="00F14DCC">
      <w:pPr>
        <w:rPr>
          <w:i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14DCC" w:rsidRPr="00762577" w:rsidTr="008E7211">
        <w:tc>
          <w:tcPr>
            <w:tcW w:w="4606" w:type="dxa"/>
          </w:tcPr>
          <w:p w:rsidR="00F14DCC" w:rsidRPr="00762577" w:rsidRDefault="00F14DCC" w:rsidP="008E7211">
            <w:pPr>
              <w:rPr>
                <w:i/>
                <w:lang w:val="sk-SK"/>
              </w:rPr>
            </w:pPr>
            <w:r w:rsidRPr="00762577">
              <w:rPr>
                <w:i/>
                <w:lang w:val="sk-SK"/>
              </w:rPr>
              <w:t xml:space="preserve">Celkové bežné príjmy </w:t>
            </w:r>
          </w:p>
        </w:tc>
        <w:tc>
          <w:tcPr>
            <w:tcW w:w="4606" w:type="dxa"/>
          </w:tcPr>
          <w:p w:rsidR="00F14DCC" w:rsidRPr="00762577" w:rsidRDefault="00F14DCC" w:rsidP="00155A26">
            <w:pPr>
              <w:rPr>
                <w:i/>
                <w:lang w:val="sk-SK"/>
              </w:rPr>
            </w:pPr>
            <w:r w:rsidRPr="00762577">
              <w:rPr>
                <w:i/>
                <w:lang w:val="sk-SK"/>
              </w:rPr>
              <w:t xml:space="preserve">                                               </w:t>
            </w:r>
            <w:r w:rsidR="00155A26">
              <w:rPr>
                <w:i/>
                <w:lang w:val="sk-SK"/>
              </w:rPr>
              <w:t xml:space="preserve">   </w:t>
            </w:r>
            <w:r w:rsidRPr="00762577">
              <w:rPr>
                <w:i/>
                <w:lang w:val="sk-SK"/>
              </w:rPr>
              <w:t xml:space="preserve">  </w:t>
            </w:r>
            <w:r w:rsidR="00155A26">
              <w:rPr>
                <w:i/>
                <w:lang w:val="sk-SK"/>
              </w:rPr>
              <w:t>278 131,90</w:t>
            </w:r>
          </w:p>
        </w:tc>
      </w:tr>
      <w:tr w:rsidR="00F14DCC" w:rsidRPr="00762577" w:rsidTr="008E7211">
        <w:tc>
          <w:tcPr>
            <w:tcW w:w="4606" w:type="dxa"/>
          </w:tcPr>
          <w:p w:rsidR="00F14DCC" w:rsidRPr="00762577" w:rsidRDefault="00F14DCC" w:rsidP="008E7211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>Celkové bežné výdavky</w:t>
            </w:r>
          </w:p>
        </w:tc>
        <w:tc>
          <w:tcPr>
            <w:tcW w:w="4606" w:type="dxa"/>
          </w:tcPr>
          <w:p w:rsidR="00F14DCC" w:rsidRPr="00762577" w:rsidRDefault="00F14DCC" w:rsidP="00155A26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                                                 </w:t>
            </w:r>
            <w:r w:rsidR="00155A26">
              <w:rPr>
                <w:i/>
                <w:lang w:val="sk-SK"/>
              </w:rPr>
              <w:t xml:space="preserve">   189 102,06</w:t>
            </w:r>
          </w:p>
        </w:tc>
      </w:tr>
    </w:tbl>
    <w:p w:rsidR="00F14DCC" w:rsidRDefault="00F14DCC" w:rsidP="00F14DCC">
      <w:pPr>
        <w:rPr>
          <w:i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14DCC" w:rsidTr="008E7211">
        <w:tc>
          <w:tcPr>
            <w:tcW w:w="4606" w:type="dxa"/>
          </w:tcPr>
          <w:p w:rsidR="00F14DCC" w:rsidRPr="00A10B80" w:rsidRDefault="00F14DCC" w:rsidP="008E7211">
            <w:pPr>
              <w:rPr>
                <w:b/>
                <w:i/>
                <w:lang w:val="sk-SK"/>
              </w:rPr>
            </w:pPr>
            <w:r w:rsidRPr="00A10B80">
              <w:rPr>
                <w:b/>
                <w:i/>
                <w:lang w:val="sk-SK"/>
              </w:rPr>
              <w:t>Prebytok bežného rozpočtu</w:t>
            </w:r>
          </w:p>
        </w:tc>
        <w:tc>
          <w:tcPr>
            <w:tcW w:w="4606" w:type="dxa"/>
          </w:tcPr>
          <w:p w:rsidR="00F14DCC" w:rsidRPr="00A10B80" w:rsidRDefault="00F14DCC" w:rsidP="001E7E82">
            <w:pPr>
              <w:rPr>
                <w:b/>
                <w:i/>
                <w:lang w:val="sk-SK"/>
              </w:rPr>
            </w:pPr>
            <w:r w:rsidRPr="00A10B80">
              <w:rPr>
                <w:b/>
                <w:i/>
                <w:lang w:val="sk-SK"/>
              </w:rPr>
              <w:t xml:space="preserve">                                                 </w:t>
            </w:r>
            <w:r w:rsidR="001E7E82">
              <w:rPr>
                <w:b/>
                <w:i/>
                <w:lang w:val="sk-SK"/>
              </w:rPr>
              <w:t xml:space="preserve">  </w:t>
            </w:r>
            <w:r w:rsidRPr="00A10B80">
              <w:rPr>
                <w:b/>
                <w:i/>
                <w:lang w:val="sk-SK"/>
              </w:rPr>
              <w:t xml:space="preserve">   </w:t>
            </w:r>
            <w:r w:rsidR="001E7E82">
              <w:rPr>
                <w:b/>
                <w:i/>
                <w:lang w:val="sk-SK"/>
              </w:rPr>
              <w:t>89 029,84</w:t>
            </w:r>
          </w:p>
        </w:tc>
      </w:tr>
    </w:tbl>
    <w:p w:rsidR="00F14DCC" w:rsidRDefault="00F14DCC" w:rsidP="00F14DCC">
      <w:pPr>
        <w:rPr>
          <w:i/>
          <w:lang w:val="sk-SK"/>
        </w:rPr>
      </w:pPr>
    </w:p>
    <w:p w:rsidR="00F14DCC" w:rsidRDefault="00F14DCC" w:rsidP="00F14DCC">
      <w:pPr>
        <w:jc w:val="both"/>
        <w:rPr>
          <w:i/>
          <w:lang w:val="sk-SK"/>
        </w:rPr>
      </w:pPr>
      <w:r>
        <w:rPr>
          <w:i/>
          <w:lang w:val="sk-SK"/>
        </w:rPr>
        <w:t xml:space="preserve">Najvýznamnejšiu časť príjmov bežného rozpočtu, a to až </w:t>
      </w:r>
      <w:r w:rsidR="001E7E82">
        <w:rPr>
          <w:i/>
          <w:lang w:val="sk-SK"/>
        </w:rPr>
        <w:t>144 773,50</w:t>
      </w:r>
      <w:r>
        <w:rPr>
          <w:i/>
          <w:lang w:val="sk-SK"/>
        </w:rPr>
        <w:t xml:space="preserve"> €, tvorili podielové dane, ďalej miestne dane, predovšetkým poplatok za komunálny odpad, vo výške </w:t>
      </w:r>
      <w:r w:rsidR="001E7E82">
        <w:rPr>
          <w:i/>
          <w:lang w:val="sk-SK"/>
        </w:rPr>
        <w:t>9 399,25</w:t>
      </w:r>
      <w:r w:rsidR="009C6D73">
        <w:rPr>
          <w:i/>
          <w:lang w:val="sk-SK"/>
        </w:rPr>
        <w:t xml:space="preserve"> €</w:t>
      </w:r>
      <w:r w:rsidR="001E7E82">
        <w:rPr>
          <w:i/>
          <w:lang w:val="sk-SK"/>
        </w:rPr>
        <w:t xml:space="preserve"> a poplatky MŠ a ŠJ v celkovej výške 8 431,04</w:t>
      </w:r>
      <w:r>
        <w:rPr>
          <w:i/>
          <w:lang w:val="sk-SK"/>
        </w:rPr>
        <w:t xml:space="preserve"> €.</w:t>
      </w:r>
      <w:r w:rsidR="001E7E82">
        <w:rPr>
          <w:i/>
          <w:lang w:val="sk-SK"/>
        </w:rPr>
        <w:t xml:space="preserve"> Podstatnou časť</w:t>
      </w:r>
      <w:r w:rsidR="00094BEE">
        <w:rPr>
          <w:i/>
          <w:lang w:val="sk-SK"/>
        </w:rPr>
        <w:t>ou</w:t>
      </w:r>
      <w:r w:rsidR="001E7E82">
        <w:rPr>
          <w:i/>
          <w:lang w:val="sk-SK"/>
        </w:rPr>
        <w:t xml:space="preserve"> príjmov bežného rozpočtu v roku 2016</w:t>
      </w:r>
      <w:r w:rsidR="00094BEE">
        <w:rPr>
          <w:i/>
          <w:lang w:val="sk-SK"/>
        </w:rPr>
        <w:t xml:space="preserve"> bol transfer zo ŠR v úhrnnej výške 82 598,35</w:t>
      </w:r>
      <w:r w:rsidR="009C6D73">
        <w:rPr>
          <w:i/>
          <w:lang w:val="sk-SK"/>
        </w:rPr>
        <w:t xml:space="preserve"> €. </w:t>
      </w:r>
      <w:r>
        <w:rPr>
          <w:i/>
          <w:lang w:val="sk-SK"/>
        </w:rPr>
        <w:t xml:space="preserve"> </w:t>
      </w:r>
    </w:p>
    <w:p w:rsidR="00F14DCC" w:rsidRDefault="00F14DCC" w:rsidP="00F14DCC">
      <w:pPr>
        <w:rPr>
          <w:i/>
          <w:lang w:val="sk-SK"/>
        </w:rPr>
      </w:pPr>
    </w:p>
    <w:p w:rsidR="00F14DCC" w:rsidRDefault="00F14DCC" w:rsidP="00F14DCC">
      <w:pPr>
        <w:jc w:val="both"/>
        <w:rPr>
          <w:i/>
          <w:lang w:val="sk-SK"/>
        </w:rPr>
      </w:pPr>
      <w:r>
        <w:rPr>
          <w:i/>
          <w:lang w:val="sk-SK"/>
        </w:rPr>
        <w:t xml:space="preserve">Vo výdavkovej časti </w:t>
      </w:r>
      <w:r w:rsidR="00094BEE">
        <w:rPr>
          <w:i/>
          <w:lang w:val="sk-SK"/>
        </w:rPr>
        <w:t xml:space="preserve">bežného </w:t>
      </w:r>
      <w:r>
        <w:rPr>
          <w:i/>
          <w:lang w:val="sk-SK"/>
        </w:rPr>
        <w:t>rozpočtu boli finančné prostriedky použité predovšetkým na zabezpečenie chodu obce, výdavky v oblasti kultúry a športu, cestnej infraštruktúry, odpadového hospodárstva, verejného osvetlenia</w:t>
      </w:r>
      <w:r w:rsidR="00094BEE">
        <w:rPr>
          <w:i/>
          <w:lang w:val="sk-SK"/>
        </w:rPr>
        <w:t>,</w:t>
      </w:r>
      <w:r>
        <w:rPr>
          <w:i/>
          <w:lang w:val="sk-SK"/>
        </w:rPr>
        <w:t> materskej škôlky</w:t>
      </w:r>
      <w:r w:rsidR="00094BEE">
        <w:rPr>
          <w:i/>
          <w:lang w:val="sk-SK"/>
        </w:rPr>
        <w:t xml:space="preserve"> a školskej jedálne.</w:t>
      </w:r>
      <w:r>
        <w:rPr>
          <w:i/>
          <w:lang w:val="sk-SK"/>
        </w:rPr>
        <w:t xml:space="preserve"> Súčasťou bežných výdavkov boli aj výdavky na financovanie prenesených kompetencií</w:t>
      </w:r>
    </w:p>
    <w:p w:rsidR="00F14DCC" w:rsidRDefault="00F14DCC" w:rsidP="00F14DCC">
      <w:pPr>
        <w:rPr>
          <w:i/>
          <w:lang w:val="sk-SK"/>
        </w:rPr>
      </w:pPr>
    </w:p>
    <w:p w:rsidR="00F14DCC" w:rsidRDefault="00F14DCC" w:rsidP="00F14DCC">
      <w:pPr>
        <w:rPr>
          <w:i/>
          <w:lang w:val="sk-SK"/>
        </w:rPr>
      </w:pPr>
    </w:p>
    <w:p w:rsidR="00F14DCC" w:rsidRDefault="00F14DCC" w:rsidP="00F14DCC">
      <w:pPr>
        <w:rPr>
          <w:i/>
          <w:lang w:val="sk-SK"/>
        </w:rPr>
      </w:pPr>
    </w:p>
    <w:p w:rsidR="00F14DCC" w:rsidRDefault="00F14DCC" w:rsidP="00F14DCC">
      <w:pPr>
        <w:rPr>
          <w:i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14DCC" w:rsidTr="008E7211">
        <w:tc>
          <w:tcPr>
            <w:tcW w:w="4606" w:type="dxa"/>
          </w:tcPr>
          <w:p w:rsidR="00F14DCC" w:rsidRDefault="00F14DCC" w:rsidP="008E7211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>Celkové kapitálové príjmy</w:t>
            </w:r>
          </w:p>
        </w:tc>
        <w:tc>
          <w:tcPr>
            <w:tcW w:w="4606" w:type="dxa"/>
          </w:tcPr>
          <w:p w:rsidR="00F14DCC" w:rsidRDefault="00F14DCC" w:rsidP="00677D63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                                                         </w:t>
            </w:r>
            <w:r w:rsidR="00677D63">
              <w:rPr>
                <w:i/>
                <w:lang w:val="sk-SK"/>
              </w:rPr>
              <w:t>3 971,00</w:t>
            </w:r>
          </w:p>
        </w:tc>
      </w:tr>
      <w:tr w:rsidR="00F14DCC" w:rsidTr="008E7211">
        <w:tc>
          <w:tcPr>
            <w:tcW w:w="4606" w:type="dxa"/>
          </w:tcPr>
          <w:p w:rsidR="00F14DCC" w:rsidRDefault="00F14DCC" w:rsidP="008E7211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>Celkové kapitálové výdavky</w:t>
            </w:r>
          </w:p>
        </w:tc>
        <w:tc>
          <w:tcPr>
            <w:tcW w:w="4606" w:type="dxa"/>
          </w:tcPr>
          <w:p w:rsidR="00F14DCC" w:rsidRDefault="00F14DCC" w:rsidP="00677D63">
            <w:pPr>
              <w:jc w:val="center"/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                                                     </w:t>
            </w:r>
            <w:r w:rsidR="00677D63">
              <w:rPr>
                <w:i/>
                <w:lang w:val="sk-SK"/>
              </w:rPr>
              <w:t>23 171,08</w:t>
            </w:r>
          </w:p>
        </w:tc>
      </w:tr>
    </w:tbl>
    <w:p w:rsidR="00F14DCC" w:rsidRDefault="00F14DCC" w:rsidP="00F14DCC">
      <w:pPr>
        <w:rPr>
          <w:i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14DCC" w:rsidTr="008E7211">
        <w:tc>
          <w:tcPr>
            <w:tcW w:w="4606" w:type="dxa"/>
          </w:tcPr>
          <w:p w:rsidR="00F14DCC" w:rsidRPr="00CC39C1" w:rsidRDefault="00F14DCC" w:rsidP="008E7211">
            <w:pPr>
              <w:rPr>
                <w:b/>
                <w:i/>
                <w:lang w:val="sk-SK"/>
              </w:rPr>
            </w:pPr>
            <w:r w:rsidRPr="00CC39C1">
              <w:rPr>
                <w:b/>
                <w:i/>
                <w:lang w:val="sk-SK"/>
              </w:rPr>
              <w:lastRenderedPageBreak/>
              <w:t>Schodok kapitálového rozpočtu</w:t>
            </w:r>
          </w:p>
        </w:tc>
        <w:tc>
          <w:tcPr>
            <w:tcW w:w="4606" w:type="dxa"/>
          </w:tcPr>
          <w:p w:rsidR="00F14DCC" w:rsidRPr="00CC39C1" w:rsidRDefault="00F14DCC" w:rsidP="00677D63">
            <w:pPr>
              <w:rPr>
                <w:b/>
                <w:i/>
                <w:lang w:val="sk-SK"/>
              </w:rPr>
            </w:pPr>
            <w:r w:rsidRPr="00CC39C1">
              <w:rPr>
                <w:b/>
                <w:i/>
                <w:lang w:val="sk-SK"/>
              </w:rPr>
              <w:t xml:space="preserve">                                              </w:t>
            </w:r>
            <w:r>
              <w:rPr>
                <w:b/>
                <w:i/>
                <w:lang w:val="sk-SK"/>
              </w:rPr>
              <w:t xml:space="preserve"> </w:t>
            </w:r>
            <w:r w:rsidRPr="00CC39C1">
              <w:rPr>
                <w:b/>
                <w:i/>
                <w:lang w:val="sk-SK"/>
              </w:rPr>
              <w:t xml:space="preserve">       </w:t>
            </w:r>
            <w:r>
              <w:rPr>
                <w:b/>
                <w:i/>
                <w:lang w:val="sk-SK"/>
              </w:rPr>
              <w:t>-</w:t>
            </w:r>
            <w:r w:rsidR="00677D63">
              <w:rPr>
                <w:b/>
                <w:i/>
                <w:lang w:val="sk-SK"/>
              </w:rPr>
              <w:t>19 200,08</w:t>
            </w:r>
          </w:p>
        </w:tc>
      </w:tr>
    </w:tbl>
    <w:p w:rsidR="00F14DCC" w:rsidRDefault="00F14DCC" w:rsidP="00F14DCC">
      <w:pPr>
        <w:rPr>
          <w:i/>
          <w:lang w:val="sk-SK"/>
        </w:rPr>
      </w:pPr>
    </w:p>
    <w:p w:rsidR="00677D63" w:rsidRDefault="00F14DCC" w:rsidP="00F14DCC">
      <w:pPr>
        <w:rPr>
          <w:i/>
          <w:lang w:val="sk-SK"/>
        </w:rPr>
      </w:pPr>
      <w:r>
        <w:rPr>
          <w:i/>
          <w:lang w:val="sk-SK"/>
        </w:rPr>
        <w:t>Príjmy kapitálového rozpočtu tvorili finančné prostriedky z predaja pozemkov</w:t>
      </w:r>
      <w:r w:rsidR="00677D63">
        <w:rPr>
          <w:i/>
          <w:lang w:val="sk-SK"/>
        </w:rPr>
        <w:t>.</w:t>
      </w:r>
    </w:p>
    <w:p w:rsidR="00F14DCC" w:rsidRDefault="00F14DCC" w:rsidP="00F14DCC">
      <w:pPr>
        <w:rPr>
          <w:i/>
          <w:lang w:val="sk-SK"/>
        </w:rPr>
      </w:pPr>
      <w:r>
        <w:rPr>
          <w:i/>
          <w:lang w:val="sk-SK"/>
        </w:rPr>
        <w:t xml:space="preserve"> </w:t>
      </w:r>
    </w:p>
    <w:p w:rsidR="00F14DCC" w:rsidRDefault="00F14DCC" w:rsidP="00F14DCC">
      <w:pPr>
        <w:jc w:val="both"/>
        <w:rPr>
          <w:i/>
          <w:lang w:val="sk-SK"/>
        </w:rPr>
      </w:pPr>
      <w:r>
        <w:rPr>
          <w:i/>
          <w:lang w:val="sk-SK"/>
        </w:rPr>
        <w:t>Významnou položku kapitálových výdavkov tvoril</w:t>
      </w:r>
      <w:r w:rsidR="00677D63">
        <w:rPr>
          <w:i/>
          <w:lang w:val="sk-SK"/>
        </w:rPr>
        <w:t>i</w:t>
      </w:r>
      <w:r>
        <w:rPr>
          <w:i/>
          <w:lang w:val="sk-SK"/>
        </w:rPr>
        <w:t xml:space="preserve"> </w:t>
      </w:r>
      <w:r w:rsidR="00677D63">
        <w:rPr>
          <w:i/>
          <w:lang w:val="sk-SK"/>
        </w:rPr>
        <w:t>výdavky na rekonštrukciu kultúrnych domov, a to vo výške až 20 319,63</w:t>
      </w:r>
      <w:r>
        <w:rPr>
          <w:i/>
          <w:lang w:val="sk-SK"/>
        </w:rPr>
        <w:t xml:space="preserve"> </w:t>
      </w:r>
      <w:r w:rsidR="0008500C">
        <w:rPr>
          <w:i/>
          <w:lang w:val="sk-SK"/>
        </w:rPr>
        <w:t>€</w:t>
      </w:r>
    </w:p>
    <w:p w:rsidR="00F14DCC" w:rsidRDefault="00F14DCC" w:rsidP="00F14DCC">
      <w:pPr>
        <w:rPr>
          <w:i/>
          <w:lang w:val="sk-SK"/>
        </w:rPr>
      </w:pPr>
    </w:p>
    <w:p w:rsidR="00F14DCC" w:rsidRDefault="00F14DCC" w:rsidP="00F14DCC">
      <w:pPr>
        <w:jc w:val="both"/>
        <w:rPr>
          <w:b/>
          <w:i/>
          <w:lang w:val="sk-SK"/>
        </w:rPr>
      </w:pPr>
      <w:r>
        <w:rPr>
          <w:i/>
          <w:lang w:val="sk-SK"/>
        </w:rPr>
        <w:t xml:space="preserve">Nakoľko schodok kapitálového rozpočtu je zo zákona možno okrem iného vyrovnať prebytkom bežného rozpočtu daného roku, </w:t>
      </w:r>
      <w:r w:rsidRPr="00BD0EF4">
        <w:rPr>
          <w:b/>
          <w:i/>
          <w:lang w:val="sk-SK"/>
        </w:rPr>
        <w:t xml:space="preserve">výsledok hospodárenia </w:t>
      </w:r>
      <w:r>
        <w:rPr>
          <w:b/>
          <w:i/>
          <w:lang w:val="sk-SK"/>
        </w:rPr>
        <w:t xml:space="preserve"> </w:t>
      </w:r>
      <w:r w:rsidRPr="00BD0EF4">
        <w:rPr>
          <w:b/>
          <w:i/>
          <w:lang w:val="sk-SK"/>
        </w:rPr>
        <w:t>za rok 201</w:t>
      </w:r>
      <w:r>
        <w:rPr>
          <w:b/>
          <w:i/>
          <w:lang w:val="sk-SK"/>
        </w:rPr>
        <w:t>6,</w:t>
      </w:r>
      <w:r>
        <w:rPr>
          <w:i/>
          <w:lang w:val="sk-SK"/>
        </w:rPr>
        <w:t xml:space="preserve">   </w:t>
      </w:r>
      <w:r w:rsidRPr="00BD0EF4">
        <w:rPr>
          <w:b/>
          <w:i/>
          <w:lang w:val="sk-SK"/>
        </w:rPr>
        <w:t>je p</w:t>
      </w:r>
      <w:r>
        <w:rPr>
          <w:b/>
          <w:i/>
          <w:lang w:val="sk-SK"/>
        </w:rPr>
        <w:t>re</w:t>
      </w:r>
      <w:r w:rsidRPr="00BD0EF4">
        <w:rPr>
          <w:b/>
          <w:i/>
          <w:lang w:val="sk-SK"/>
        </w:rPr>
        <w:t xml:space="preserve">bytok vo výške </w:t>
      </w:r>
      <w:r w:rsidR="009C6D73">
        <w:rPr>
          <w:b/>
          <w:i/>
          <w:lang w:val="sk-SK"/>
        </w:rPr>
        <w:t>69 829,76</w:t>
      </w:r>
      <w:r w:rsidRPr="00BD0EF4">
        <w:rPr>
          <w:b/>
          <w:i/>
          <w:lang w:val="sk-SK"/>
        </w:rPr>
        <w:t xml:space="preserve"> €</w:t>
      </w:r>
      <w:r>
        <w:rPr>
          <w:b/>
          <w:i/>
          <w:lang w:val="sk-SK"/>
        </w:rPr>
        <w:t>.</w:t>
      </w:r>
    </w:p>
    <w:p w:rsidR="00F14DCC" w:rsidRDefault="00F14DCC" w:rsidP="00F14DCC">
      <w:pPr>
        <w:rPr>
          <w:b/>
          <w:i/>
          <w:lang w:val="sk-SK"/>
        </w:rPr>
      </w:pPr>
    </w:p>
    <w:p w:rsidR="00F14DCC" w:rsidRDefault="00F14DCC" w:rsidP="00F14DCC">
      <w:pPr>
        <w:rPr>
          <w:b/>
          <w:i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14DCC" w:rsidTr="008E7211">
        <w:tc>
          <w:tcPr>
            <w:tcW w:w="4606" w:type="dxa"/>
          </w:tcPr>
          <w:p w:rsidR="00F14DCC" w:rsidRPr="00AE398D" w:rsidRDefault="00F14DCC" w:rsidP="008E7211">
            <w:pPr>
              <w:rPr>
                <w:i/>
                <w:lang w:val="sk-SK"/>
              </w:rPr>
            </w:pPr>
            <w:r w:rsidRPr="00AE398D">
              <w:rPr>
                <w:i/>
                <w:lang w:val="sk-SK"/>
              </w:rPr>
              <w:t>Príjmy finančných operácií</w:t>
            </w:r>
          </w:p>
        </w:tc>
        <w:tc>
          <w:tcPr>
            <w:tcW w:w="4606" w:type="dxa"/>
          </w:tcPr>
          <w:p w:rsidR="00F14DCC" w:rsidRPr="00AE398D" w:rsidRDefault="00F14DCC" w:rsidP="00262D3C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                                                      </w:t>
            </w:r>
            <w:r w:rsidR="00262D3C">
              <w:rPr>
                <w:i/>
                <w:lang w:val="sk-SK"/>
              </w:rPr>
              <w:t>16 897,21</w:t>
            </w:r>
          </w:p>
        </w:tc>
      </w:tr>
      <w:tr w:rsidR="00F14DCC" w:rsidTr="008E7211">
        <w:tc>
          <w:tcPr>
            <w:tcW w:w="4606" w:type="dxa"/>
          </w:tcPr>
          <w:p w:rsidR="00F14DCC" w:rsidRPr="00AE398D" w:rsidRDefault="00F14DCC" w:rsidP="008E7211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>Výdavky finančných operácií</w:t>
            </w:r>
          </w:p>
        </w:tc>
        <w:tc>
          <w:tcPr>
            <w:tcW w:w="4606" w:type="dxa"/>
          </w:tcPr>
          <w:p w:rsidR="00F14DCC" w:rsidRDefault="00F14DCC" w:rsidP="00262D3C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                                                      </w:t>
            </w:r>
            <w:r w:rsidR="00262D3C">
              <w:rPr>
                <w:i/>
                <w:lang w:val="sk-SK"/>
              </w:rPr>
              <w:t>83 000,00</w:t>
            </w:r>
          </w:p>
        </w:tc>
      </w:tr>
    </w:tbl>
    <w:p w:rsidR="00F14DCC" w:rsidRDefault="00F14DCC" w:rsidP="00F14DCC">
      <w:pPr>
        <w:rPr>
          <w:b/>
          <w:i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14DCC" w:rsidTr="008E7211">
        <w:tc>
          <w:tcPr>
            <w:tcW w:w="4606" w:type="dxa"/>
          </w:tcPr>
          <w:p w:rsidR="00F14DCC" w:rsidRDefault="00262D3C" w:rsidP="00262D3C">
            <w:pPr>
              <w:rPr>
                <w:b/>
                <w:i/>
                <w:lang w:val="sk-SK"/>
              </w:rPr>
            </w:pPr>
            <w:r>
              <w:rPr>
                <w:b/>
                <w:i/>
                <w:lang w:val="sk-SK"/>
              </w:rPr>
              <w:t>Schodok h</w:t>
            </w:r>
            <w:r w:rsidR="00F14DCC">
              <w:rPr>
                <w:b/>
                <w:i/>
                <w:lang w:val="sk-SK"/>
              </w:rPr>
              <w:t>ospodárenie z finančných operácií</w:t>
            </w:r>
          </w:p>
        </w:tc>
        <w:tc>
          <w:tcPr>
            <w:tcW w:w="4606" w:type="dxa"/>
          </w:tcPr>
          <w:p w:rsidR="00F14DCC" w:rsidRDefault="00F14DCC" w:rsidP="00262D3C">
            <w:pPr>
              <w:rPr>
                <w:b/>
                <w:i/>
                <w:lang w:val="sk-SK"/>
              </w:rPr>
            </w:pPr>
            <w:r>
              <w:rPr>
                <w:b/>
                <w:i/>
                <w:lang w:val="sk-SK"/>
              </w:rPr>
              <w:t xml:space="preserve">                                                     </w:t>
            </w:r>
            <w:r w:rsidR="00262D3C">
              <w:rPr>
                <w:b/>
                <w:i/>
                <w:lang w:val="sk-SK"/>
              </w:rPr>
              <w:t>-66 102,79</w:t>
            </w:r>
          </w:p>
        </w:tc>
      </w:tr>
    </w:tbl>
    <w:p w:rsidR="00F14DCC" w:rsidRDefault="00F14DCC" w:rsidP="00F14DCC">
      <w:pPr>
        <w:rPr>
          <w:b/>
          <w:i/>
          <w:lang w:val="sk-SK"/>
        </w:rPr>
      </w:pPr>
    </w:p>
    <w:p w:rsidR="00F14DCC" w:rsidRPr="004C14B0" w:rsidRDefault="00F14DCC" w:rsidP="00F14DCC">
      <w:pPr>
        <w:jc w:val="both"/>
        <w:rPr>
          <w:i/>
          <w:lang w:val="sk-SK"/>
        </w:rPr>
      </w:pPr>
      <w:r w:rsidRPr="004C14B0">
        <w:rPr>
          <w:i/>
          <w:lang w:val="sk-SK"/>
        </w:rPr>
        <w:t>V</w:t>
      </w:r>
      <w:r>
        <w:rPr>
          <w:i/>
          <w:lang w:val="sk-SK"/>
        </w:rPr>
        <w:t> </w:t>
      </w:r>
      <w:r w:rsidRPr="004C14B0">
        <w:rPr>
          <w:i/>
          <w:lang w:val="sk-SK"/>
        </w:rPr>
        <w:t>príjmoch</w:t>
      </w:r>
      <w:r>
        <w:rPr>
          <w:i/>
          <w:lang w:val="sk-SK"/>
        </w:rPr>
        <w:t xml:space="preserve"> rozpočtu finančných operácií sa prejavilo zapojenie zostatku finančných prostriedkov z </w:t>
      </w:r>
      <w:r w:rsidRPr="004C14B0">
        <w:rPr>
          <w:i/>
          <w:lang w:val="sk-SK"/>
        </w:rPr>
        <w:t>predchádzajúcich rokov</w:t>
      </w:r>
      <w:r>
        <w:rPr>
          <w:i/>
          <w:lang w:val="sk-SK"/>
        </w:rPr>
        <w:t>.</w:t>
      </w:r>
    </w:p>
    <w:p w:rsidR="00F14DCC" w:rsidRDefault="00F14DCC" w:rsidP="00F14DCC">
      <w:pPr>
        <w:jc w:val="both"/>
        <w:rPr>
          <w:b/>
          <w:i/>
          <w:lang w:val="sk-SK"/>
        </w:rPr>
      </w:pPr>
    </w:p>
    <w:p w:rsidR="00F14DCC" w:rsidRDefault="00BF0CE1" w:rsidP="00F14DCC">
      <w:pPr>
        <w:jc w:val="both"/>
        <w:rPr>
          <w:i/>
          <w:lang w:val="sk-SK"/>
        </w:rPr>
      </w:pPr>
      <w:r>
        <w:rPr>
          <w:i/>
          <w:lang w:val="sk-SK"/>
        </w:rPr>
        <w:t>Do</w:t>
      </w:r>
      <w:r w:rsidR="00F14DCC" w:rsidRPr="00C80BF3">
        <w:rPr>
          <w:i/>
          <w:lang w:val="sk-SK"/>
        </w:rPr>
        <w:t xml:space="preserve"> výdavko</w:t>
      </w:r>
      <w:r>
        <w:rPr>
          <w:i/>
          <w:lang w:val="sk-SK"/>
        </w:rPr>
        <w:t>v</w:t>
      </w:r>
      <w:r w:rsidR="00F14DCC" w:rsidRPr="00C80BF3">
        <w:rPr>
          <w:i/>
          <w:lang w:val="sk-SK"/>
        </w:rPr>
        <w:t xml:space="preserve"> rozpočtu finančných operácií </w:t>
      </w:r>
      <w:r>
        <w:rPr>
          <w:i/>
          <w:lang w:val="sk-SK"/>
        </w:rPr>
        <w:t xml:space="preserve">vstúpila splátka úveru poskytnutá na </w:t>
      </w:r>
      <w:r w:rsidR="000748F0">
        <w:rPr>
          <w:i/>
          <w:lang w:val="sk-SK"/>
        </w:rPr>
        <w:t>modernizáciu</w:t>
      </w:r>
      <w:r>
        <w:rPr>
          <w:i/>
          <w:lang w:val="sk-SK"/>
        </w:rPr>
        <w:t xml:space="preserve"> verejného osvetlenia.</w:t>
      </w:r>
    </w:p>
    <w:p w:rsidR="00F14DCC" w:rsidRDefault="00F14DCC" w:rsidP="00F14DCC">
      <w:pPr>
        <w:jc w:val="both"/>
        <w:rPr>
          <w:i/>
          <w:lang w:val="sk-SK"/>
        </w:rPr>
      </w:pPr>
    </w:p>
    <w:p w:rsidR="00F14DCC" w:rsidRDefault="00F14DCC" w:rsidP="00F14DCC">
      <w:pPr>
        <w:jc w:val="both"/>
        <w:rPr>
          <w:i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062"/>
        <w:gridCol w:w="3150"/>
      </w:tblGrid>
      <w:tr w:rsidR="00F14DCC" w:rsidTr="008E7211">
        <w:trPr>
          <w:trHeight w:val="178"/>
        </w:trPr>
        <w:tc>
          <w:tcPr>
            <w:tcW w:w="6062" w:type="dxa"/>
          </w:tcPr>
          <w:p w:rsidR="00F14DCC" w:rsidRPr="000920AC" w:rsidRDefault="00F14DCC" w:rsidP="008E7211">
            <w:pPr>
              <w:jc w:val="both"/>
              <w:rPr>
                <w:b/>
                <w:i/>
                <w:lang w:val="sk-SK"/>
              </w:rPr>
            </w:pPr>
            <w:r w:rsidRPr="000920AC">
              <w:rPr>
                <w:b/>
                <w:i/>
                <w:lang w:val="sk-SK"/>
              </w:rPr>
              <w:t>Výsledok rozpočtového hospodárenia obce za rok 201</w:t>
            </w:r>
            <w:r>
              <w:rPr>
                <w:b/>
                <w:i/>
                <w:lang w:val="sk-SK"/>
              </w:rPr>
              <w:t>6</w:t>
            </w:r>
            <w:r w:rsidR="00BA7238">
              <w:rPr>
                <w:b/>
                <w:i/>
                <w:lang w:val="sk-SK"/>
              </w:rPr>
              <w:t xml:space="preserve"> je prebytok</w:t>
            </w:r>
          </w:p>
        </w:tc>
        <w:tc>
          <w:tcPr>
            <w:tcW w:w="3150" w:type="dxa"/>
          </w:tcPr>
          <w:p w:rsidR="00F14DCC" w:rsidRPr="000920AC" w:rsidRDefault="00F14DCC" w:rsidP="00BA7238">
            <w:pPr>
              <w:jc w:val="center"/>
              <w:rPr>
                <w:b/>
                <w:i/>
                <w:lang w:val="sk-SK"/>
              </w:rPr>
            </w:pPr>
            <w:r w:rsidRPr="000920AC">
              <w:rPr>
                <w:b/>
                <w:i/>
                <w:lang w:val="sk-SK"/>
              </w:rPr>
              <w:t xml:space="preserve">                          </w:t>
            </w:r>
            <w:r w:rsidR="00BA7238">
              <w:rPr>
                <w:b/>
                <w:i/>
                <w:lang w:val="sk-SK"/>
              </w:rPr>
              <w:t xml:space="preserve"> 3 726,97</w:t>
            </w:r>
          </w:p>
        </w:tc>
      </w:tr>
    </w:tbl>
    <w:p w:rsidR="00F14DCC" w:rsidRPr="00C80BF3" w:rsidRDefault="00F14DCC" w:rsidP="00F14DCC">
      <w:pPr>
        <w:jc w:val="both"/>
        <w:rPr>
          <w:i/>
          <w:lang w:val="sk-SK"/>
        </w:rPr>
      </w:pPr>
    </w:p>
    <w:p w:rsidR="00F14DCC" w:rsidRDefault="00F14DCC" w:rsidP="00F14DCC">
      <w:pPr>
        <w:jc w:val="center"/>
        <w:rPr>
          <w:b/>
          <w:i/>
          <w:lang w:val="sk-SK"/>
        </w:rPr>
      </w:pPr>
    </w:p>
    <w:p w:rsidR="00F14DCC" w:rsidRDefault="00F14DCC" w:rsidP="00F14DCC">
      <w:pPr>
        <w:jc w:val="center"/>
        <w:rPr>
          <w:b/>
          <w:i/>
          <w:lang w:val="sk-SK"/>
        </w:rPr>
      </w:pPr>
    </w:p>
    <w:p w:rsidR="002D2443" w:rsidRDefault="002D2443" w:rsidP="00F14DCC">
      <w:pPr>
        <w:jc w:val="center"/>
        <w:rPr>
          <w:b/>
          <w:i/>
          <w:lang w:val="sk-SK"/>
        </w:rPr>
      </w:pPr>
    </w:p>
    <w:p w:rsidR="002D2443" w:rsidRDefault="002D2443" w:rsidP="00F14DCC">
      <w:pPr>
        <w:jc w:val="center"/>
        <w:rPr>
          <w:b/>
          <w:i/>
          <w:lang w:val="sk-SK"/>
        </w:rPr>
      </w:pPr>
    </w:p>
    <w:p w:rsidR="002D2443" w:rsidRDefault="002D2443" w:rsidP="00F14DCC">
      <w:pPr>
        <w:jc w:val="center"/>
        <w:rPr>
          <w:b/>
          <w:i/>
          <w:lang w:val="sk-SK"/>
        </w:rPr>
      </w:pPr>
    </w:p>
    <w:p w:rsidR="002D2443" w:rsidRDefault="002D2443" w:rsidP="00F14DCC">
      <w:pPr>
        <w:jc w:val="center"/>
        <w:rPr>
          <w:b/>
          <w:i/>
          <w:lang w:val="sk-SK"/>
        </w:rPr>
      </w:pPr>
    </w:p>
    <w:p w:rsidR="002D2443" w:rsidRDefault="002D2443" w:rsidP="00F14DCC">
      <w:pPr>
        <w:jc w:val="center"/>
        <w:rPr>
          <w:b/>
          <w:i/>
          <w:lang w:val="sk-SK"/>
        </w:rPr>
      </w:pPr>
    </w:p>
    <w:p w:rsidR="002D2443" w:rsidRDefault="002D2443" w:rsidP="00F14DCC">
      <w:pPr>
        <w:jc w:val="center"/>
        <w:rPr>
          <w:b/>
          <w:i/>
          <w:lang w:val="sk-SK"/>
        </w:rPr>
      </w:pPr>
    </w:p>
    <w:p w:rsidR="002D2443" w:rsidRDefault="002D2443" w:rsidP="00F14DCC">
      <w:pPr>
        <w:jc w:val="center"/>
        <w:rPr>
          <w:b/>
          <w:i/>
          <w:lang w:val="sk-SK"/>
        </w:rPr>
      </w:pPr>
    </w:p>
    <w:p w:rsidR="002D2443" w:rsidRDefault="002D2443" w:rsidP="00F14DCC">
      <w:pPr>
        <w:jc w:val="center"/>
        <w:rPr>
          <w:b/>
          <w:i/>
          <w:lang w:val="sk-SK"/>
        </w:rPr>
      </w:pPr>
    </w:p>
    <w:p w:rsidR="002D2443" w:rsidRDefault="002D2443" w:rsidP="00F14DCC">
      <w:pPr>
        <w:jc w:val="center"/>
        <w:rPr>
          <w:b/>
          <w:i/>
          <w:lang w:val="sk-SK"/>
        </w:rPr>
      </w:pPr>
    </w:p>
    <w:p w:rsidR="002D2443" w:rsidRDefault="002D2443" w:rsidP="00F14DCC">
      <w:pPr>
        <w:jc w:val="center"/>
        <w:rPr>
          <w:b/>
          <w:i/>
          <w:lang w:val="sk-SK"/>
        </w:rPr>
      </w:pPr>
    </w:p>
    <w:p w:rsidR="002D2443" w:rsidRDefault="002D2443" w:rsidP="00F14DCC">
      <w:pPr>
        <w:jc w:val="center"/>
        <w:rPr>
          <w:b/>
          <w:i/>
          <w:lang w:val="sk-SK"/>
        </w:rPr>
      </w:pPr>
    </w:p>
    <w:p w:rsidR="00F14DCC" w:rsidRDefault="00F14DCC" w:rsidP="00F14DCC">
      <w:pPr>
        <w:jc w:val="center"/>
        <w:rPr>
          <w:b/>
          <w:i/>
          <w:lang w:val="sk-SK"/>
        </w:rPr>
      </w:pPr>
      <w:r>
        <w:rPr>
          <w:b/>
          <w:i/>
          <w:lang w:val="sk-SK"/>
        </w:rPr>
        <w:t>Finančné usporiadanie rozpočtového hospodárenia</w:t>
      </w:r>
    </w:p>
    <w:p w:rsidR="00F14DCC" w:rsidRDefault="00F14DCC" w:rsidP="00F14DCC">
      <w:pPr>
        <w:rPr>
          <w:b/>
          <w:i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14DCC" w:rsidTr="008E7211">
        <w:tc>
          <w:tcPr>
            <w:tcW w:w="4606" w:type="dxa"/>
          </w:tcPr>
          <w:p w:rsidR="00F14DCC" w:rsidRPr="00E169A8" w:rsidRDefault="00F14DCC" w:rsidP="008E7211">
            <w:pPr>
              <w:rPr>
                <w:i/>
                <w:lang w:val="sk-SK"/>
              </w:rPr>
            </w:pPr>
            <w:r w:rsidRPr="00E169A8">
              <w:rPr>
                <w:i/>
                <w:lang w:val="sk-SK"/>
              </w:rPr>
              <w:t>Prebytok bežného rozpočtu</w:t>
            </w:r>
          </w:p>
        </w:tc>
        <w:tc>
          <w:tcPr>
            <w:tcW w:w="4606" w:type="dxa"/>
          </w:tcPr>
          <w:p w:rsidR="00F14DCC" w:rsidRPr="00E169A8" w:rsidRDefault="00F14DCC" w:rsidP="00BA7238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                                                    </w:t>
            </w:r>
            <w:r w:rsidR="00BA7238">
              <w:rPr>
                <w:i/>
                <w:lang w:val="sk-SK"/>
              </w:rPr>
              <w:t>89 029,84</w:t>
            </w:r>
          </w:p>
        </w:tc>
      </w:tr>
      <w:tr w:rsidR="00F14DCC" w:rsidTr="008E7211">
        <w:tc>
          <w:tcPr>
            <w:tcW w:w="4606" w:type="dxa"/>
          </w:tcPr>
          <w:p w:rsidR="00F14DCC" w:rsidRPr="00E169A8" w:rsidRDefault="00F14DCC" w:rsidP="008E7211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>Schodok kapitálového rozpočtu</w:t>
            </w:r>
          </w:p>
        </w:tc>
        <w:tc>
          <w:tcPr>
            <w:tcW w:w="4606" w:type="dxa"/>
          </w:tcPr>
          <w:p w:rsidR="00F14DCC" w:rsidRDefault="00F14DCC" w:rsidP="00BA7238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                                                   -</w:t>
            </w:r>
            <w:r w:rsidR="00BA7238">
              <w:rPr>
                <w:i/>
                <w:lang w:val="sk-SK"/>
              </w:rPr>
              <w:t>19 200,08</w:t>
            </w:r>
            <w:r>
              <w:rPr>
                <w:i/>
                <w:lang w:val="sk-SK"/>
              </w:rPr>
              <w:t xml:space="preserve"> </w:t>
            </w:r>
          </w:p>
        </w:tc>
      </w:tr>
      <w:tr w:rsidR="00F14DCC" w:rsidTr="008E7211">
        <w:tc>
          <w:tcPr>
            <w:tcW w:w="4606" w:type="dxa"/>
          </w:tcPr>
          <w:p w:rsidR="00F14DCC" w:rsidRDefault="00BA7238" w:rsidP="008E7211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Schodok </w:t>
            </w:r>
            <w:r w:rsidR="00F14DCC">
              <w:rPr>
                <w:i/>
                <w:lang w:val="sk-SK"/>
              </w:rPr>
              <w:t xml:space="preserve"> finančných operácií</w:t>
            </w:r>
          </w:p>
        </w:tc>
        <w:tc>
          <w:tcPr>
            <w:tcW w:w="4606" w:type="dxa"/>
          </w:tcPr>
          <w:p w:rsidR="00F14DCC" w:rsidRDefault="00F14DCC" w:rsidP="00BA7238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                                                  </w:t>
            </w:r>
            <w:r w:rsidR="00BA7238">
              <w:rPr>
                <w:i/>
                <w:lang w:val="sk-SK"/>
              </w:rPr>
              <w:t xml:space="preserve"> -66 102,79</w:t>
            </w:r>
          </w:p>
        </w:tc>
      </w:tr>
      <w:tr w:rsidR="000748F0" w:rsidTr="008E7211">
        <w:tc>
          <w:tcPr>
            <w:tcW w:w="4606" w:type="dxa"/>
          </w:tcPr>
          <w:p w:rsidR="000748F0" w:rsidRPr="000748F0" w:rsidRDefault="000748F0" w:rsidP="008E7211">
            <w:pPr>
              <w:rPr>
                <w:b/>
                <w:i/>
                <w:lang w:val="sk-SK"/>
              </w:rPr>
            </w:pPr>
            <w:r w:rsidRPr="000748F0">
              <w:rPr>
                <w:b/>
                <w:i/>
                <w:lang w:val="sk-SK"/>
              </w:rPr>
              <w:t>Rozpočtové hospodárenie obce</w:t>
            </w:r>
          </w:p>
        </w:tc>
        <w:tc>
          <w:tcPr>
            <w:tcW w:w="4606" w:type="dxa"/>
          </w:tcPr>
          <w:p w:rsidR="000748F0" w:rsidRPr="000748F0" w:rsidRDefault="000748F0" w:rsidP="00BA7238">
            <w:pPr>
              <w:rPr>
                <w:b/>
                <w:i/>
                <w:lang w:val="sk-SK"/>
              </w:rPr>
            </w:pPr>
            <w:r w:rsidRPr="000748F0">
              <w:rPr>
                <w:b/>
                <w:i/>
                <w:lang w:val="sk-SK"/>
              </w:rPr>
              <w:t xml:space="preserve">                                                      3 726,97</w:t>
            </w:r>
          </w:p>
        </w:tc>
      </w:tr>
      <w:tr w:rsidR="00F14DCC" w:rsidTr="008E7211">
        <w:tc>
          <w:tcPr>
            <w:tcW w:w="4606" w:type="dxa"/>
          </w:tcPr>
          <w:p w:rsidR="00F14DCC" w:rsidRDefault="00F14DCC" w:rsidP="008E7211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Odpočet nevyčerpaných prostriedkov zo ŠR  </w:t>
            </w:r>
          </w:p>
        </w:tc>
        <w:tc>
          <w:tcPr>
            <w:tcW w:w="4606" w:type="dxa"/>
          </w:tcPr>
          <w:p w:rsidR="00F14DCC" w:rsidRDefault="00F14DCC" w:rsidP="00BA7238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                                                   </w:t>
            </w:r>
            <w:r w:rsidR="00BA7238">
              <w:rPr>
                <w:i/>
                <w:lang w:val="sk-SK"/>
              </w:rPr>
              <w:t xml:space="preserve">          0,00  </w:t>
            </w:r>
            <w:r>
              <w:rPr>
                <w:i/>
                <w:lang w:val="sk-SK"/>
              </w:rPr>
              <w:t xml:space="preserve">   </w:t>
            </w:r>
          </w:p>
        </w:tc>
      </w:tr>
      <w:tr w:rsidR="007E1144" w:rsidTr="008E7211">
        <w:tc>
          <w:tcPr>
            <w:tcW w:w="4606" w:type="dxa"/>
          </w:tcPr>
          <w:p w:rsidR="007E1144" w:rsidRDefault="007E1144" w:rsidP="007E1144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>Vylúčenie fin. prostriedkov pre tvorbu RF</w:t>
            </w:r>
            <w:r w:rsidR="000748F0">
              <w:rPr>
                <w:i/>
                <w:lang w:val="sk-SK"/>
              </w:rPr>
              <w:t xml:space="preserve"> z MO SR, modernizácia VP</w:t>
            </w:r>
          </w:p>
        </w:tc>
        <w:tc>
          <w:tcPr>
            <w:tcW w:w="4606" w:type="dxa"/>
          </w:tcPr>
          <w:p w:rsidR="007E1144" w:rsidRDefault="000748F0" w:rsidP="00BA7238">
            <w:pPr>
              <w:rPr>
                <w:i/>
                <w:lang w:val="sk-SK"/>
              </w:rPr>
            </w:pPr>
            <w:r>
              <w:rPr>
                <w:i/>
                <w:lang w:val="sk-SK"/>
              </w:rPr>
              <w:t xml:space="preserve">                                                   -74 777,93 *</w:t>
            </w:r>
          </w:p>
        </w:tc>
      </w:tr>
      <w:tr w:rsidR="00F14DCC" w:rsidTr="008E7211">
        <w:tc>
          <w:tcPr>
            <w:tcW w:w="4606" w:type="dxa"/>
          </w:tcPr>
          <w:p w:rsidR="00F14DCC" w:rsidRPr="00E169A8" w:rsidRDefault="000748F0" w:rsidP="000748F0">
            <w:pPr>
              <w:rPr>
                <w:b/>
                <w:i/>
                <w:lang w:val="sk-SK"/>
              </w:rPr>
            </w:pPr>
            <w:r>
              <w:rPr>
                <w:b/>
                <w:i/>
                <w:lang w:val="sk-SK"/>
              </w:rPr>
              <w:t>Schodok rozpočtu po usporiadaní pre tvorbu RF</w:t>
            </w:r>
          </w:p>
        </w:tc>
        <w:tc>
          <w:tcPr>
            <w:tcW w:w="4606" w:type="dxa"/>
          </w:tcPr>
          <w:p w:rsidR="00F14DCC" w:rsidRPr="00E169A8" w:rsidRDefault="00F14DCC" w:rsidP="000748F0">
            <w:pPr>
              <w:rPr>
                <w:b/>
                <w:i/>
                <w:lang w:val="sk-SK"/>
              </w:rPr>
            </w:pPr>
            <w:r>
              <w:rPr>
                <w:b/>
                <w:i/>
                <w:lang w:val="sk-SK"/>
              </w:rPr>
              <w:t xml:space="preserve">                                                     </w:t>
            </w:r>
            <w:r w:rsidR="000748F0">
              <w:rPr>
                <w:b/>
                <w:i/>
                <w:lang w:val="sk-SK"/>
              </w:rPr>
              <w:t>-4 948,17</w:t>
            </w:r>
          </w:p>
        </w:tc>
      </w:tr>
    </w:tbl>
    <w:p w:rsidR="000C3D17" w:rsidRDefault="000C3D17" w:rsidP="00F14DCC">
      <w:pPr>
        <w:rPr>
          <w:b/>
          <w:i/>
        </w:rPr>
      </w:pPr>
    </w:p>
    <w:p w:rsidR="000733D0" w:rsidRDefault="000733D0" w:rsidP="00F14DCC">
      <w:pPr>
        <w:rPr>
          <w:i/>
        </w:rPr>
      </w:pPr>
      <w:r w:rsidRPr="000733D0">
        <w:rPr>
          <w:b/>
          <w:i/>
        </w:rPr>
        <w:t xml:space="preserve">Poznámka </w:t>
      </w:r>
      <w:r>
        <w:rPr>
          <w:i/>
        </w:rPr>
        <w:t>*</w:t>
      </w:r>
    </w:p>
    <w:p w:rsidR="000733D0" w:rsidRDefault="000733D0" w:rsidP="00F14DCC">
      <w:pPr>
        <w:rPr>
          <w:i/>
        </w:rPr>
      </w:pPr>
    </w:p>
    <w:p w:rsidR="00F14DCC" w:rsidRPr="00563684" w:rsidRDefault="00563684" w:rsidP="00F14DCC">
      <w:pPr>
        <w:rPr>
          <w:i/>
          <w:lang w:val="sk-SK"/>
        </w:rPr>
      </w:pPr>
      <w:r w:rsidRPr="00563684">
        <w:rPr>
          <w:i/>
          <w:lang w:val="sk-SK"/>
        </w:rPr>
        <w:t xml:space="preserve">Výdavkové finančné operácie, ktoré pozostávali aj z dotácie MH SR, boli použité na splatenie krátkodobého preklenovacieho úveru v celkovej výške 83 000,- €.  Išlo o dotáciu 74 777,93 €  + vlastné zdroje obce v sume 8 222,07 €. </w:t>
      </w:r>
      <w:r w:rsidR="008B47B7" w:rsidRPr="00563684">
        <w:rPr>
          <w:i/>
          <w:lang w:val="sk-SK"/>
        </w:rPr>
        <w:t xml:space="preserve"> </w:t>
      </w:r>
    </w:p>
    <w:p w:rsidR="008B47B7" w:rsidRDefault="008B47B7" w:rsidP="00F14DCC">
      <w:pPr>
        <w:rPr>
          <w:b/>
          <w:i/>
          <w:lang w:val="sk-SK"/>
        </w:rPr>
      </w:pPr>
    </w:p>
    <w:p w:rsidR="00F14DCC" w:rsidRDefault="000733D0" w:rsidP="00F14DCC">
      <w:pPr>
        <w:rPr>
          <w:b/>
          <w:i/>
          <w:lang w:val="sk-SK"/>
        </w:rPr>
      </w:pPr>
      <w:r>
        <w:rPr>
          <w:b/>
          <w:i/>
          <w:lang w:val="sk-SK"/>
        </w:rPr>
        <w:t>Nakoľko uvedená dotácia je pre potreby tvorby RF, ktorý sa tvorí z výsledku hospodárenia obce zo zákona vylúčená, celkový výsledok rozpo</w:t>
      </w:r>
      <w:r w:rsidR="00736631">
        <w:rPr>
          <w:b/>
          <w:i/>
          <w:lang w:val="sk-SK"/>
        </w:rPr>
        <w:t>čtového hospodárenia obce</w:t>
      </w:r>
      <w:r>
        <w:rPr>
          <w:b/>
          <w:i/>
          <w:lang w:val="sk-SK"/>
        </w:rPr>
        <w:t xml:space="preserve"> </w:t>
      </w:r>
      <w:r w:rsidR="00736631">
        <w:rPr>
          <w:b/>
          <w:i/>
          <w:lang w:val="sk-SK"/>
        </w:rPr>
        <w:t xml:space="preserve">pre tvorbu RF je schodok v sume – 4 948,17 €, čím nevzniká povinnosť tvorby RF. </w:t>
      </w:r>
    </w:p>
    <w:p w:rsidR="00BA7238" w:rsidRDefault="00BA7238" w:rsidP="00F14DCC">
      <w:pPr>
        <w:rPr>
          <w:b/>
          <w:i/>
          <w:lang w:val="sk-SK"/>
        </w:rPr>
      </w:pPr>
    </w:p>
    <w:p w:rsidR="00F14DCC" w:rsidRDefault="00F14DCC" w:rsidP="00F14DCC">
      <w:pPr>
        <w:rPr>
          <w:b/>
          <w:i/>
          <w:lang w:val="sk-SK"/>
        </w:rPr>
      </w:pPr>
    </w:p>
    <w:p w:rsidR="00F14DCC" w:rsidRDefault="00F14DCC" w:rsidP="00F14DCC">
      <w:pPr>
        <w:ind w:left="-426" w:firstLine="426"/>
        <w:rPr>
          <w:b/>
          <w:i/>
          <w:lang w:val="sk-SK"/>
        </w:rPr>
      </w:pPr>
      <w:r>
        <w:rPr>
          <w:b/>
          <w:i/>
          <w:lang w:val="sk-SK"/>
        </w:rPr>
        <w:t>5. Záver</w:t>
      </w:r>
    </w:p>
    <w:p w:rsidR="00F14DCC" w:rsidRDefault="00F14DCC" w:rsidP="00F14DCC">
      <w:pPr>
        <w:rPr>
          <w:b/>
          <w:i/>
          <w:lang w:val="sk-SK"/>
        </w:rPr>
      </w:pPr>
    </w:p>
    <w:p w:rsidR="00F14DCC" w:rsidRDefault="00F14DCC" w:rsidP="00943DB1">
      <w:pPr>
        <w:jc w:val="both"/>
        <w:rPr>
          <w:i/>
          <w:lang w:val="sk-SK"/>
        </w:rPr>
      </w:pPr>
      <w:r w:rsidRPr="00122ED8">
        <w:rPr>
          <w:i/>
          <w:lang w:val="sk-SK"/>
        </w:rPr>
        <w:t xml:space="preserve">V súlade s § 16, odsek 10 Zákona odporúčam obecnému zastupiteľstvu schváliť Návrh záverečného účtu obce </w:t>
      </w:r>
      <w:r w:rsidR="00140948">
        <w:rPr>
          <w:i/>
          <w:lang w:val="sk-SK"/>
        </w:rPr>
        <w:t>Čerín</w:t>
      </w:r>
      <w:r w:rsidRPr="00122ED8">
        <w:rPr>
          <w:i/>
          <w:lang w:val="sk-SK"/>
        </w:rPr>
        <w:t xml:space="preserve"> za rok 201</w:t>
      </w:r>
      <w:r>
        <w:rPr>
          <w:i/>
          <w:lang w:val="sk-SK"/>
        </w:rPr>
        <w:t>6</w:t>
      </w:r>
      <w:r w:rsidRPr="00122ED8">
        <w:rPr>
          <w:i/>
          <w:lang w:val="sk-SK"/>
        </w:rPr>
        <w:t xml:space="preserve"> s nasledovným výrokom:</w:t>
      </w:r>
    </w:p>
    <w:p w:rsidR="00F14DCC" w:rsidRDefault="00F14DCC" w:rsidP="00F14DCC">
      <w:pPr>
        <w:rPr>
          <w:i/>
          <w:lang w:val="sk-SK"/>
        </w:rPr>
      </w:pPr>
    </w:p>
    <w:p w:rsidR="00F14DCC" w:rsidRPr="004041A7" w:rsidRDefault="00F14DCC" w:rsidP="00F14DCC">
      <w:pPr>
        <w:rPr>
          <w:b/>
          <w:i/>
          <w:lang w:val="sk-SK"/>
        </w:rPr>
      </w:pPr>
      <w:r w:rsidRPr="004041A7">
        <w:rPr>
          <w:b/>
          <w:i/>
          <w:lang w:val="sk-SK"/>
        </w:rPr>
        <w:t>Obecné zastupiteľstvo schvaľuje celoročné hospodárenie bez výhrad</w:t>
      </w:r>
    </w:p>
    <w:p w:rsidR="00F14DCC" w:rsidRDefault="00F14DCC" w:rsidP="00F14DCC">
      <w:pPr>
        <w:rPr>
          <w:i/>
          <w:lang w:val="sk-SK"/>
        </w:rPr>
      </w:pPr>
    </w:p>
    <w:p w:rsidR="00F14DCC" w:rsidRDefault="00F14DCC" w:rsidP="00F14DCC">
      <w:pPr>
        <w:rPr>
          <w:i/>
          <w:lang w:val="sk-SK"/>
        </w:rPr>
      </w:pPr>
    </w:p>
    <w:p w:rsidR="00F14DCC" w:rsidRDefault="00F14DCC" w:rsidP="00F14DCC">
      <w:pPr>
        <w:rPr>
          <w:i/>
          <w:lang w:val="sk-SK"/>
        </w:rPr>
      </w:pPr>
    </w:p>
    <w:p w:rsidR="00F14DCC" w:rsidRDefault="00F14DCC" w:rsidP="00F14DCC">
      <w:pPr>
        <w:rPr>
          <w:i/>
          <w:lang w:val="sk-SK"/>
        </w:rPr>
      </w:pPr>
    </w:p>
    <w:p w:rsidR="00F14DCC" w:rsidRDefault="00F14DCC" w:rsidP="00F14DCC">
      <w:pPr>
        <w:rPr>
          <w:i/>
          <w:lang w:val="sk-SK"/>
        </w:rPr>
      </w:pPr>
    </w:p>
    <w:p w:rsidR="00F14DCC" w:rsidRDefault="00F14DCC" w:rsidP="00F14DCC">
      <w:pPr>
        <w:rPr>
          <w:i/>
          <w:lang w:val="sk-SK"/>
        </w:rPr>
      </w:pPr>
    </w:p>
    <w:p w:rsidR="00F14DCC" w:rsidRDefault="00F14DCC" w:rsidP="00F14DCC">
      <w:pPr>
        <w:rPr>
          <w:i/>
          <w:lang w:val="sk-SK"/>
        </w:rPr>
      </w:pPr>
    </w:p>
    <w:p w:rsidR="00F14DCC" w:rsidRDefault="00F14DCC" w:rsidP="00F14DCC">
      <w:pPr>
        <w:rPr>
          <w:i/>
          <w:lang w:val="sk-SK"/>
        </w:rPr>
      </w:pPr>
    </w:p>
    <w:p w:rsidR="00F14DCC" w:rsidRDefault="00F14DCC" w:rsidP="00F14DCC">
      <w:pPr>
        <w:rPr>
          <w:i/>
          <w:lang w:val="sk-SK"/>
        </w:rPr>
      </w:pPr>
    </w:p>
    <w:p w:rsidR="00F14DCC" w:rsidRDefault="00F14DCC" w:rsidP="00F14DCC">
      <w:pPr>
        <w:rPr>
          <w:i/>
          <w:lang w:val="sk-SK"/>
        </w:rPr>
      </w:pPr>
    </w:p>
    <w:p w:rsidR="00F14DCC" w:rsidRDefault="00F14DCC" w:rsidP="00F14DCC">
      <w:pPr>
        <w:rPr>
          <w:i/>
          <w:lang w:val="sk-SK"/>
        </w:rPr>
      </w:pPr>
    </w:p>
    <w:p w:rsidR="00F14DCC" w:rsidRDefault="00F14DCC" w:rsidP="00F14DCC">
      <w:pPr>
        <w:rPr>
          <w:i/>
          <w:lang w:val="sk-SK"/>
        </w:rPr>
      </w:pPr>
    </w:p>
    <w:p w:rsidR="00F14DCC" w:rsidRDefault="00F14DCC" w:rsidP="00F14DCC">
      <w:pPr>
        <w:rPr>
          <w:i/>
          <w:lang w:val="sk-SK"/>
        </w:rPr>
      </w:pPr>
    </w:p>
    <w:p w:rsidR="00F14DCC" w:rsidRDefault="00F14DCC" w:rsidP="00F14DCC">
      <w:pPr>
        <w:rPr>
          <w:i/>
          <w:lang w:val="sk-SK"/>
        </w:rPr>
      </w:pPr>
      <w:r>
        <w:rPr>
          <w:i/>
          <w:lang w:val="sk-SK"/>
        </w:rPr>
        <w:t xml:space="preserve">Dňa  </w:t>
      </w:r>
      <w:r w:rsidR="00140948">
        <w:rPr>
          <w:i/>
          <w:lang w:val="sk-SK"/>
        </w:rPr>
        <w:t>05.06.</w:t>
      </w:r>
      <w:r>
        <w:rPr>
          <w:i/>
          <w:lang w:val="sk-SK"/>
        </w:rPr>
        <w:t>.2017</w:t>
      </w:r>
      <w:r>
        <w:rPr>
          <w:i/>
          <w:lang w:val="sk-SK"/>
        </w:rPr>
        <w:tab/>
      </w:r>
      <w:r>
        <w:rPr>
          <w:i/>
          <w:lang w:val="sk-SK"/>
        </w:rPr>
        <w:tab/>
      </w:r>
      <w:r>
        <w:rPr>
          <w:i/>
          <w:lang w:val="sk-SK"/>
        </w:rPr>
        <w:tab/>
      </w:r>
      <w:r>
        <w:rPr>
          <w:i/>
          <w:lang w:val="sk-SK"/>
        </w:rPr>
        <w:tab/>
      </w:r>
      <w:r>
        <w:rPr>
          <w:i/>
          <w:lang w:val="sk-SK"/>
        </w:rPr>
        <w:tab/>
      </w:r>
      <w:r>
        <w:rPr>
          <w:i/>
          <w:lang w:val="sk-SK"/>
        </w:rPr>
        <w:tab/>
      </w:r>
      <w:r>
        <w:rPr>
          <w:i/>
          <w:lang w:val="sk-SK"/>
        </w:rPr>
        <w:tab/>
      </w:r>
      <w:r>
        <w:rPr>
          <w:i/>
          <w:lang w:val="sk-SK"/>
        </w:rPr>
        <w:tab/>
        <w:t>Ing Miroslav Hýbl</w:t>
      </w:r>
    </w:p>
    <w:p w:rsidR="00F14DCC" w:rsidRPr="00122ED8" w:rsidRDefault="00F14DCC" w:rsidP="00F14DCC">
      <w:pPr>
        <w:rPr>
          <w:i/>
          <w:lang w:val="sk-SK"/>
        </w:rPr>
      </w:pPr>
      <w:r>
        <w:rPr>
          <w:i/>
          <w:lang w:val="sk-SK"/>
        </w:rPr>
        <w:tab/>
      </w:r>
      <w:r>
        <w:rPr>
          <w:i/>
          <w:lang w:val="sk-SK"/>
        </w:rPr>
        <w:tab/>
      </w:r>
      <w:r>
        <w:rPr>
          <w:i/>
          <w:lang w:val="sk-SK"/>
        </w:rPr>
        <w:tab/>
      </w:r>
      <w:r>
        <w:rPr>
          <w:i/>
          <w:lang w:val="sk-SK"/>
        </w:rPr>
        <w:tab/>
      </w:r>
      <w:r>
        <w:rPr>
          <w:i/>
          <w:lang w:val="sk-SK"/>
        </w:rPr>
        <w:tab/>
      </w:r>
      <w:r>
        <w:rPr>
          <w:i/>
          <w:lang w:val="sk-SK"/>
        </w:rPr>
        <w:tab/>
      </w:r>
      <w:r>
        <w:rPr>
          <w:i/>
          <w:lang w:val="sk-SK"/>
        </w:rPr>
        <w:tab/>
      </w:r>
      <w:r>
        <w:rPr>
          <w:i/>
          <w:lang w:val="sk-SK"/>
        </w:rPr>
        <w:tab/>
      </w:r>
      <w:r>
        <w:rPr>
          <w:i/>
          <w:lang w:val="sk-SK"/>
        </w:rPr>
        <w:tab/>
      </w:r>
      <w:r>
        <w:rPr>
          <w:i/>
          <w:lang w:val="sk-SK"/>
        </w:rPr>
        <w:tab/>
        <w:t xml:space="preserve">Hlavný kontrolór </w:t>
      </w:r>
    </w:p>
    <w:p w:rsidR="00F14DCC" w:rsidRPr="00122ED8" w:rsidRDefault="00F14DCC" w:rsidP="00F14DCC">
      <w:pPr>
        <w:rPr>
          <w:i/>
          <w:lang w:val="sk-SK"/>
        </w:rPr>
      </w:pPr>
    </w:p>
    <w:p w:rsidR="00F14DCC" w:rsidRDefault="00F14DCC" w:rsidP="00F14DCC">
      <w:pPr>
        <w:rPr>
          <w:b/>
          <w:i/>
          <w:lang w:val="sk-SK"/>
        </w:rPr>
      </w:pPr>
    </w:p>
    <w:p w:rsidR="003816C1" w:rsidRPr="00F14DCC" w:rsidRDefault="003816C1">
      <w:pPr>
        <w:rPr>
          <w:lang w:val="sk-SK"/>
        </w:rPr>
      </w:pPr>
    </w:p>
    <w:sectPr w:rsidR="003816C1" w:rsidRPr="00F14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97855"/>
    <w:multiLevelType w:val="hybridMultilevel"/>
    <w:tmpl w:val="713A51B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A8C2CDB"/>
    <w:multiLevelType w:val="hybridMultilevel"/>
    <w:tmpl w:val="4B3E2202"/>
    <w:lvl w:ilvl="0" w:tplc="EB28F9C4">
      <w:start w:val="1"/>
      <w:numFmt w:val="bullet"/>
      <w:lvlText w:val="-"/>
      <w:lvlJc w:val="left"/>
      <w:pPr>
        <w:tabs>
          <w:tab w:val="num" w:pos="1304"/>
        </w:tabs>
        <w:ind w:left="1418" w:hanging="454"/>
      </w:pPr>
      <w:rPr>
        <w:rFonts w:ascii="StarSymbol" w:hAnsi="StarSymbol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8252D"/>
    <w:multiLevelType w:val="hybridMultilevel"/>
    <w:tmpl w:val="44AA8EFA"/>
    <w:lvl w:ilvl="0" w:tplc="DC46E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CC"/>
    <w:rsid w:val="00044B19"/>
    <w:rsid w:val="000733D0"/>
    <w:rsid w:val="000748F0"/>
    <w:rsid w:val="0008500C"/>
    <w:rsid w:val="00094BEE"/>
    <w:rsid w:val="00096046"/>
    <w:rsid w:val="000C3D17"/>
    <w:rsid w:val="000C439A"/>
    <w:rsid w:val="00140948"/>
    <w:rsid w:val="00155A26"/>
    <w:rsid w:val="001E7E82"/>
    <w:rsid w:val="00262D3C"/>
    <w:rsid w:val="00286304"/>
    <w:rsid w:val="00287918"/>
    <w:rsid w:val="002D2443"/>
    <w:rsid w:val="003816C1"/>
    <w:rsid w:val="00426801"/>
    <w:rsid w:val="00456983"/>
    <w:rsid w:val="004861F8"/>
    <w:rsid w:val="005030A9"/>
    <w:rsid w:val="00563684"/>
    <w:rsid w:val="00575C16"/>
    <w:rsid w:val="00581076"/>
    <w:rsid w:val="00677D63"/>
    <w:rsid w:val="00736631"/>
    <w:rsid w:val="007E1144"/>
    <w:rsid w:val="00821831"/>
    <w:rsid w:val="008B47B7"/>
    <w:rsid w:val="00943DB1"/>
    <w:rsid w:val="009855C7"/>
    <w:rsid w:val="009C6D73"/>
    <w:rsid w:val="00A8353A"/>
    <w:rsid w:val="00B848B1"/>
    <w:rsid w:val="00BA7238"/>
    <w:rsid w:val="00BF0CE1"/>
    <w:rsid w:val="00C2468F"/>
    <w:rsid w:val="00DD3BF6"/>
    <w:rsid w:val="00E861F6"/>
    <w:rsid w:val="00F14DCC"/>
    <w:rsid w:val="00FE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7F051-872A-4F07-9EE5-E7F5877C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4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14DCC"/>
    <w:pPr>
      <w:ind w:left="720"/>
      <w:contextualSpacing/>
    </w:pPr>
  </w:style>
  <w:style w:type="table" w:styleId="Mriekatabuky">
    <w:name w:val="Table Grid"/>
    <w:basedOn w:val="Normlnatabuka"/>
    <w:uiPriority w:val="59"/>
    <w:rsid w:val="00F1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748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48F0"/>
    <w:rPr>
      <w:rFonts w:ascii="Tahoma" w:eastAsia="Times New Roman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BE46E-015D-4798-9B85-E459557B7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Hybl</dc:creator>
  <cp:lastModifiedBy>KVAKOVÁ Viera</cp:lastModifiedBy>
  <cp:revision>2</cp:revision>
  <cp:lastPrinted>2017-06-06T07:31:00Z</cp:lastPrinted>
  <dcterms:created xsi:type="dcterms:W3CDTF">2017-06-06T07:33:00Z</dcterms:created>
  <dcterms:modified xsi:type="dcterms:W3CDTF">2017-06-06T07:33:00Z</dcterms:modified>
</cp:coreProperties>
</file>