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5A" w:rsidRPr="00A972D4" w:rsidRDefault="00A972D4" w:rsidP="00A972D4">
      <w:pPr>
        <w:jc w:val="center"/>
        <w:rPr>
          <w:b/>
          <w:sz w:val="28"/>
          <w:szCs w:val="28"/>
        </w:rPr>
      </w:pPr>
      <w:r w:rsidRPr="00A972D4">
        <w:rPr>
          <w:b/>
          <w:sz w:val="28"/>
          <w:szCs w:val="28"/>
        </w:rPr>
        <w:t>Zoznam</w:t>
      </w:r>
    </w:p>
    <w:p w:rsidR="00A972D4" w:rsidRDefault="00A972D4" w:rsidP="00A972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uznesení prijatých na I. zasadnutí novozvoleného zastupiteľstva OZ Čerín </w:t>
      </w:r>
    </w:p>
    <w:p w:rsidR="00A972D4" w:rsidRDefault="00A972D4" w:rsidP="00A972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konaného dňa 22.decembra 2014</w:t>
      </w:r>
    </w:p>
    <w:p w:rsidR="00A972D4" w:rsidRDefault="00A972D4" w:rsidP="00A972D4">
      <w:pPr>
        <w:jc w:val="center"/>
        <w:rPr>
          <w:b/>
          <w:sz w:val="24"/>
          <w:szCs w:val="24"/>
        </w:rPr>
      </w:pPr>
    </w:p>
    <w:p w:rsidR="00A972D4" w:rsidRDefault="00A972D4" w:rsidP="00A972D4">
      <w:pPr>
        <w:jc w:val="center"/>
        <w:rPr>
          <w:b/>
          <w:sz w:val="24"/>
          <w:szCs w:val="24"/>
        </w:rPr>
      </w:pPr>
    </w:p>
    <w:p w:rsidR="00A972D4" w:rsidRDefault="00A972D4" w:rsidP="00A972D4">
      <w:r w:rsidRPr="00A972D4">
        <w:t xml:space="preserve">12/2014 </w:t>
      </w:r>
      <w:r>
        <w:t xml:space="preserve"> - </w:t>
      </w:r>
      <w:r w:rsidR="004B389C">
        <w:t>Voľba návrhovej komisie, overovateľov zápisnice, určenie zapisovateľa</w:t>
      </w:r>
      <w:r>
        <w:t xml:space="preserve"> </w:t>
      </w:r>
    </w:p>
    <w:p w:rsidR="004B389C" w:rsidRDefault="004B389C" w:rsidP="00A972D4">
      <w:r>
        <w:t>13/2014 – Zloženie sľubu poslankyne novozvoleného obecného zastupiteľstva</w:t>
      </w:r>
    </w:p>
    <w:p w:rsidR="004B389C" w:rsidRDefault="004B389C" w:rsidP="00A972D4">
      <w:pPr>
        <w:rPr>
          <w:szCs w:val="12"/>
        </w:rPr>
      </w:pPr>
      <w:r>
        <w:t xml:space="preserve">14/2014 - </w:t>
      </w:r>
      <w:r w:rsidRPr="004B389C">
        <w:rPr>
          <w:szCs w:val="12"/>
        </w:rPr>
        <w:t>Voľba členov komisie na ochranu verejného záujmu pri výkone funkcie starostu ob</w:t>
      </w:r>
      <w:r>
        <w:rPr>
          <w:szCs w:val="12"/>
        </w:rPr>
        <w:t>ce</w:t>
      </w:r>
    </w:p>
    <w:p w:rsidR="004B389C" w:rsidRDefault="004B389C" w:rsidP="00A972D4">
      <w:pPr>
        <w:rPr>
          <w:szCs w:val="12"/>
        </w:rPr>
      </w:pPr>
      <w:r>
        <w:rPr>
          <w:szCs w:val="12"/>
        </w:rPr>
        <w:t xml:space="preserve">15/2014 - </w:t>
      </w:r>
      <w:r w:rsidRPr="004B389C">
        <w:rPr>
          <w:szCs w:val="12"/>
        </w:rPr>
        <w:t>Voľba predsedov a členov  komisií obecného zastupiteľstva</w:t>
      </w:r>
      <w:r>
        <w:rPr>
          <w:szCs w:val="12"/>
        </w:rPr>
        <w:t xml:space="preserve">  </w:t>
      </w:r>
    </w:p>
    <w:p w:rsidR="004B389C" w:rsidRPr="004B389C" w:rsidRDefault="004B389C" w:rsidP="004B389C">
      <w:pPr>
        <w:jc w:val="both"/>
        <w:rPr>
          <w:color w:val="FF0000"/>
        </w:rPr>
      </w:pPr>
      <w:r>
        <w:rPr>
          <w:szCs w:val="12"/>
        </w:rPr>
        <w:t xml:space="preserve">16/2014 - </w:t>
      </w:r>
      <w:r w:rsidRPr="004B389C">
        <w:t xml:space="preserve">Delegovanie zástupcov obce do Rady školy  pri </w:t>
      </w:r>
      <w:r w:rsidRPr="004B389C">
        <w:rPr>
          <w:color w:val="FF0000"/>
        </w:rPr>
        <w:t>MŠ v Čeríne</w:t>
      </w:r>
    </w:p>
    <w:p w:rsidR="004B389C" w:rsidRPr="004B389C" w:rsidRDefault="004B389C" w:rsidP="004B389C">
      <w:pPr>
        <w:jc w:val="both"/>
      </w:pPr>
      <w:r>
        <w:rPr>
          <w:szCs w:val="12"/>
        </w:rPr>
        <w:t xml:space="preserve">17/2014 - </w:t>
      </w:r>
      <w:r w:rsidRPr="004B389C">
        <w:rPr>
          <w:szCs w:val="12"/>
        </w:rPr>
        <w:t>Stanovisko hlavného kontrolóra k návrhu rozpočtu na roky 2015 -2017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18/2014 - </w:t>
      </w:r>
      <w:r w:rsidRPr="004B389C">
        <w:rPr>
          <w:szCs w:val="12"/>
        </w:rPr>
        <w:t>Rozpočet na roky 2015 -2017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19/2014 - </w:t>
      </w:r>
      <w:r w:rsidRPr="004B389C">
        <w:rPr>
          <w:szCs w:val="12"/>
        </w:rPr>
        <w:t>Plán práce OZ na rok 2015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20/2014 - </w:t>
      </w:r>
      <w:r w:rsidRPr="004B389C">
        <w:rPr>
          <w:szCs w:val="12"/>
        </w:rPr>
        <w:t>Plán práce hlavného kontrolóra na rok 2015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21/2014 - </w:t>
      </w:r>
      <w:r w:rsidRPr="004B389C">
        <w:rPr>
          <w:szCs w:val="12"/>
        </w:rPr>
        <w:t>VZN o podmienkach poskytovania dotácie z rozpočtu obce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22/2014 – Rôzne</w:t>
      </w:r>
    </w:p>
    <w:p w:rsidR="004B389C" w:rsidRDefault="004B389C" w:rsidP="004B389C">
      <w:pPr>
        <w:jc w:val="both"/>
        <w:rPr>
          <w:u w:val="single"/>
        </w:rPr>
      </w:pPr>
      <w:r>
        <w:rPr>
          <w:szCs w:val="12"/>
        </w:rPr>
        <w:t>23/2014 - Diskusia</w:t>
      </w:r>
    </w:p>
    <w:p w:rsidR="004B389C" w:rsidRPr="004B389C" w:rsidRDefault="004B389C" w:rsidP="004B389C">
      <w:pPr>
        <w:jc w:val="both"/>
      </w:pPr>
    </w:p>
    <w:p w:rsidR="004B389C" w:rsidRPr="004B389C" w:rsidRDefault="004B389C" w:rsidP="004B389C">
      <w:pPr>
        <w:jc w:val="both"/>
      </w:pPr>
    </w:p>
    <w:p w:rsidR="004B389C" w:rsidRPr="004B389C" w:rsidRDefault="004B389C" w:rsidP="004B389C">
      <w:pPr>
        <w:jc w:val="both"/>
      </w:pPr>
      <w:r>
        <w:rPr>
          <w:szCs w:val="12"/>
        </w:rPr>
        <w:t xml:space="preserve"> </w:t>
      </w:r>
    </w:p>
    <w:p w:rsidR="004B389C" w:rsidRDefault="004B389C" w:rsidP="00A972D4">
      <w:pPr>
        <w:rPr>
          <w:szCs w:val="12"/>
        </w:rPr>
      </w:pPr>
    </w:p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4B389C">
      <w:pPr>
        <w:pStyle w:val="Nadpis3"/>
        <w:jc w:val="center"/>
        <w:rPr>
          <w:szCs w:val="12"/>
          <w:u w:val="single"/>
        </w:rPr>
      </w:pPr>
      <w:r>
        <w:lastRenderedPageBreak/>
        <w:t>Uznesenia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pBdr>
          <w:bottom w:val="single" w:sz="4" w:space="1" w:color="auto"/>
        </w:pBdr>
        <w:jc w:val="center"/>
        <w:rPr>
          <w:szCs w:val="12"/>
        </w:rPr>
      </w:pPr>
      <w:r>
        <w:rPr>
          <w:szCs w:val="12"/>
        </w:rPr>
        <w:t>z I. zasadnutia novozvoleného obecného zastupiteľstva obce Čerín, konaného dňa 22.12.2014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12/2014</w:t>
      </w:r>
    </w:p>
    <w:p w:rsidR="004B389C" w:rsidRDefault="004B389C" w:rsidP="004B389C">
      <w:pPr>
        <w:jc w:val="both"/>
      </w:pPr>
    </w:p>
    <w:p w:rsidR="004B389C" w:rsidRDefault="004B389C" w:rsidP="004B389C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1.</w:t>
      </w:r>
      <w:r>
        <w:rPr>
          <w:b w:val="0"/>
          <w:bCs w:val="0"/>
        </w:rPr>
        <w:t xml:space="preserve"> </w:t>
      </w:r>
      <w:r w:rsidRPr="00B96FF1">
        <w:rPr>
          <w:bCs w:val="0"/>
          <w:sz w:val="22"/>
          <w:szCs w:val="22"/>
          <w:u w:val="single"/>
        </w:rPr>
        <w:t>Voľba návrhovej komisie, overovateľov zápisnice, určenie zapisovateľa</w:t>
      </w:r>
      <w:r>
        <w:rPr>
          <w:b w:val="0"/>
          <w:bCs w:val="0"/>
          <w:u w:val="single"/>
        </w:rPr>
        <w:t xml:space="preserve"> 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určuje</w:t>
      </w:r>
    </w:p>
    <w:p w:rsidR="004B389C" w:rsidRPr="008E0091" w:rsidRDefault="004B389C" w:rsidP="004B389C">
      <w:pPr>
        <w:rPr>
          <w:b/>
          <w:bCs/>
          <w:i/>
          <w:iCs/>
          <w:spacing w:val="20"/>
          <w:szCs w:val="12"/>
        </w:rPr>
      </w:pPr>
      <w:r w:rsidRPr="008E0091">
        <w:rPr>
          <w:bCs/>
          <w:iCs/>
          <w:spacing w:val="20"/>
          <w:szCs w:val="12"/>
        </w:rPr>
        <w:t>návrhovú komisiu v zložení JUDr. Pavel Kvak</w:t>
      </w:r>
      <w:r>
        <w:t xml:space="preserve">, Ing. Lukáš </w:t>
      </w:r>
      <w:proofErr w:type="spellStart"/>
      <w:r>
        <w:t>Malatinec</w:t>
      </w:r>
      <w:proofErr w:type="spellEnd"/>
      <w:r>
        <w:t xml:space="preserve">, Juraja Pecníka a Katarínu </w:t>
      </w:r>
      <w:proofErr w:type="spellStart"/>
      <w:r>
        <w:t>Brčiakovú</w:t>
      </w:r>
      <w:proofErr w:type="spellEnd"/>
      <w:r>
        <w:t xml:space="preserve"> za overovateľov zápisnice, Vieru Kvakovú za zapisovateľa zápisnice . </w:t>
      </w:r>
    </w:p>
    <w:p w:rsidR="004B389C" w:rsidRDefault="004B389C" w:rsidP="004B389C">
      <w:pPr>
        <w:pStyle w:val="Zkladntext"/>
        <w:framePr w:w="0" w:hRule="auto" w:wrap="auto" w:vAnchor="margin" w:hAnchor="text" w:xAlign="left" w:yAlign="inline"/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</w:t>
      </w:r>
      <w:bookmarkStart w:id="0" w:name="_GoBack"/>
      <w:bookmarkEnd w:id="0"/>
      <w:r>
        <w:rPr>
          <w:szCs w:val="12"/>
        </w:rPr>
        <w:t>rkušová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proti: </w:t>
      </w:r>
      <w:r w:rsidR="00B96FF1">
        <w:rPr>
          <w:szCs w:val="12"/>
        </w:rPr>
        <w:t>0</w:t>
      </w:r>
      <w:r>
        <w:rPr>
          <w:szCs w:val="12"/>
        </w:rPr>
        <w:t xml:space="preserve">                zdržali sa : </w:t>
      </w:r>
      <w:r w:rsidR="00B96FF1">
        <w:rPr>
          <w:szCs w:val="12"/>
        </w:rPr>
        <w:t>0</w:t>
      </w:r>
      <w:r>
        <w:rPr>
          <w:szCs w:val="12"/>
        </w:rPr>
        <w:t xml:space="preserve"> </w:t>
      </w:r>
    </w:p>
    <w:p w:rsidR="00B96FF1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</w:t>
      </w:r>
    </w:p>
    <w:p w:rsidR="004B389C" w:rsidRDefault="004B389C" w:rsidP="004B389C">
      <w:pPr>
        <w:pStyle w:val="Nadpis4"/>
        <w:rPr>
          <w:b/>
          <w:bCs/>
        </w:rPr>
      </w:pPr>
      <w:r>
        <w:rPr>
          <w:b/>
          <w:bCs/>
        </w:rPr>
        <w:t>Uznesenie č. 13/2014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u w:val="single"/>
        </w:rPr>
      </w:pPr>
      <w:r>
        <w:rPr>
          <w:b/>
          <w:bCs/>
          <w:szCs w:val="12"/>
        </w:rPr>
        <w:t>K bodu 2.</w:t>
      </w:r>
      <w:r>
        <w:rPr>
          <w:szCs w:val="12"/>
        </w:rPr>
        <w:t xml:space="preserve"> </w:t>
      </w:r>
      <w:r w:rsidRPr="00B96FF1">
        <w:rPr>
          <w:b/>
          <w:u w:val="single"/>
        </w:rPr>
        <w:t>Zloženie sľubu poslankyne novozvoleného obecného zastupiteľstva</w:t>
      </w:r>
      <w:r>
        <w:rPr>
          <w:u w:val="single"/>
        </w:rPr>
        <w:t xml:space="preserve"> </w:t>
      </w:r>
    </w:p>
    <w:p w:rsidR="00F0342A" w:rsidRDefault="00F0342A" w:rsidP="004B389C">
      <w:pPr>
        <w:jc w:val="both"/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konštatuje, že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poslankyňa novozvoleného obecného zastupiteľstva obce Čerín Mgr. Eva </w:t>
      </w:r>
      <w:proofErr w:type="spellStart"/>
      <w:r>
        <w:rPr>
          <w:szCs w:val="12"/>
        </w:rPr>
        <w:t>Markušová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zložila v zmysle § 26 zákona č. 369/1990 Zb. o obecnom zriadení v znení neskorších predpisov sľub poslanca obecného zastupiteľstva.</w:t>
      </w:r>
    </w:p>
    <w:p w:rsidR="00F0342A" w:rsidRDefault="00F0342A" w:rsidP="004B389C">
      <w:pPr>
        <w:jc w:val="both"/>
        <w:rPr>
          <w:szCs w:val="12"/>
        </w:rPr>
      </w:pPr>
    </w:p>
    <w:p w:rsidR="00F0342A" w:rsidRDefault="004B389C" w:rsidP="004B389C">
      <w:pPr>
        <w:jc w:val="both"/>
        <w:rPr>
          <w:szCs w:val="12"/>
        </w:rPr>
      </w:pPr>
      <w:r w:rsidRPr="00F0342A">
        <w:rPr>
          <w:szCs w:val="12"/>
        </w:rPr>
        <w:lastRenderedPageBreak/>
        <w:t>Prítomní poslanci: JUDr. Pavel Kvak</w:t>
      </w:r>
      <w:r>
        <w:rPr>
          <w:szCs w:val="12"/>
        </w:rPr>
        <w:t xml:space="preserve">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 </w:t>
      </w:r>
    </w:p>
    <w:p w:rsidR="004B389C" w:rsidRDefault="00F0342A" w:rsidP="004B389C">
      <w:pPr>
        <w:jc w:val="both"/>
        <w:rPr>
          <w:szCs w:val="12"/>
        </w:rPr>
      </w:pPr>
      <w:r>
        <w:rPr>
          <w:szCs w:val="12"/>
        </w:rPr>
        <w:t xml:space="preserve">     </w:t>
      </w:r>
      <w:r w:rsidR="004B389C">
        <w:rPr>
          <w:szCs w:val="12"/>
        </w:rPr>
        <w:t xml:space="preserve">                              </w:t>
      </w:r>
      <w:proofErr w:type="spellStart"/>
      <w:r w:rsidR="004B389C">
        <w:rPr>
          <w:szCs w:val="12"/>
        </w:rPr>
        <w:t>Brčiaková</w:t>
      </w:r>
      <w:proofErr w:type="spellEnd"/>
      <w:r w:rsidR="004B389C">
        <w:rPr>
          <w:szCs w:val="12"/>
        </w:rPr>
        <w:t xml:space="preserve">, Mgr. Eva </w:t>
      </w:r>
      <w:proofErr w:type="spellStart"/>
      <w:r w:rsidR="004B389C">
        <w:rPr>
          <w:szCs w:val="12"/>
        </w:rPr>
        <w:t>Markušová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</w:t>
      </w:r>
      <w:r w:rsidR="00B96FF1">
        <w:rPr>
          <w:szCs w:val="12"/>
        </w:rPr>
        <w:t xml:space="preserve"> </w:t>
      </w:r>
      <w:r>
        <w:rPr>
          <w:szCs w:val="12"/>
        </w:rPr>
        <w:t xml:space="preserve">     proti: </w:t>
      </w:r>
      <w:r w:rsidR="00B96FF1">
        <w:rPr>
          <w:szCs w:val="12"/>
        </w:rPr>
        <w:t>0</w:t>
      </w:r>
      <w:r>
        <w:rPr>
          <w:szCs w:val="12"/>
        </w:rPr>
        <w:t xml:space="preserve">              </w:t>
      </w:r>
      <w:r w:rsidR="00B96FF1">
        <w:rPr>
          <w:szCs w:val="12"/>
        </w:rPr>
        <w:t xml:space="preserve"> </w:t>
      </w:r>
      <w:r>
        <w:rPr>
          <w:szCs w:val="12"/>
        </w:rPr>
        <w:t xml:space="preserve">  zdržali sa : </w:t>
      </w:r>
      <w:r w:rsidR="00B96FF1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jc w:val="both"/>
        <w:rPr>
          <w:szCs w:val="12"/>
        </w:rPr>
      </w:pPr>
    </w:p>
    <w:p w:rsidR="004B389C" w:rsidRPr="0015793D" w:rsidRDefault="004B389C" w:rsidP="004B389C">
      <w:pPr>
        <w:pStyle w:val="Nadpis4"/>
        <w:rPr>
          <w:b/>
        </w:rPr>
      </w:pPr>
      <w:r w:rsidRPr="0015793D">
        <w:rPr>
          <w:b/>
        </w:rPr>
        <w:t xml:space="preserve">Uznesenie č. 14/2014          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</w:t>
      </w:r>
    </w:p>
    <w:p w:rsidR="004B389C" w:rsidRDefault="004B389C" w:rsidP="004B389C">
      <w:pPr>
        <w:jc w:val="both"/>
        <w:rPr>
          <w:b/>
          <w:szCs w:val="12"/>
          <w:u w:val="single"/>
        </w:rPr>
      </w:pPr>
      <w:r>
        <w:rPr>
          <w:b/>
          <w:bCs/>
          <w:szCs w:val="12"/>
        </w:rPr>
        <w:t>K bodu 3</w:t>
      </w:r>
      <w:r>
        <w:rPr>
          <w:szCs w:val="12"/>
        </w:rPr>
        <w:t xml:space="preserve"> </w:t>
      </w:r>
      <w:r w:rsidRPr="00B96FF1">
        <w:rPr>
          <w:b/>
          <w:szCs w:val="12"/>
          <w:u w:val="single"/>
        </w:rPr>
        <w:t xml:space="preserve">Voľba členov komisie na ochranu verejného záujmu pri výkone funkcie starostu obce </w:t>
      </w:r>
    </w:p>
    <w:p w:rsidR="00F0342A" w:rsidRPr="00B96FF1" w:rsidRDefault="00F0342A" w:rsidP="004B389C">
      <w:pPr>
        <w:jc w:val="both"/>
        <w:rPr>
          <w:b/>
          <w:szCs w:val="12"/>
          <w:u w:val="single"/>
        </w:rPr>
      </w:pPr>
    </w:p>
    <w:p w:rsidR="00F0342A" w:rsidRDefault="004B389C" w:rsidP="00F0342A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Pr="00F0342A" w:rsidRDefault="004B389C" w:rsidP="00F0342A">
      <w:pPr>
        <w:jc w:val="both"/>
        <w:rPr>
          <w:b/>
          <w:spacing w:val="20"/>
        </w:rPr>
      </w:pPr>
      <w:r w:rsidRPr="00F0342A">
        <w:rPr>
          <w:b/>
          <w:spacing w:val="20"/>
        </w:rPr>
        <w:t xml:space="preserve">volí  </w:t>
      </w:r>
    </w:p>
    <w:p w:rsidR="004B389C" w:rsidRDefault="004B389C" w:rsidP="004B389C">
      <w:pPr>
        <w:jc w:val="both"/>
        <w:rPr>
          <w:szCs w:val="18"/>
        </w:rPr>
      </w:pPr>
      <w:r>
        <w:rPr>
          <w:szCs w:val="18"/>
        </w:rPr>
        <w:t xml:space="preserve">podľa čl. 7 ods. 5 písm. a) ústavného zákona č. 357/2004 Z. z. o ochrane verejného záujmu pri výkone funkcií verejných funkcionárov v znení neskorších predpisov </w:t>
      </w:r>
    </w:p>
    <w:p w:rsidR="004B389C" w:rsidRDefault="004B389C" w:rsidP="004B389C">
      <w:pPr>
        <w:jc w:val="both"/>
        <w:rPr>
          <w:szCs w:val="18"/>
        </w:rPr>
      </w:pPr>
      <w:r>
        <w:rPr>
          <w:szCs w:val="18"/>
        </w:rPr>
        <w:t xml:space="preserve">JUDr. Pavla Kvaka za predsedu a Mgr. Evu </w:t>
      </w:r>
      <w:proofErr w:type="spellStart"/>
      <w:r>
        <w:rPr>
          <w:szCs w:val="18"/>
        </w:rPr>
        <w:t>Markušovú</w:t>
      </w:r>
      <w:proofErr w:type="spellEnd"/>
      <w:r>
        <w:rPr>
          <w:szCs w:val="18"/>
        </w:rPr>
        <w:t xml:space="preserve"> a Juraja Pecníka za členov komisie na ochranu verejného záujmu pri výkone funkcie starostu obce.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B96FF1">
        <w:rPr>
          <w:szCs w:val="12"/>
        </w:rPr>
        <w:t>0</w:t>
      </w:r>
      <w:r>
        <w:rPr>
          <w:szCs w:val="12"/>
        </w:rPr>
        <w:t xml:space="preserve">                  zdržali sa : </w:t>
      </w:r>
      <w:r w:rsidR="00B96FF1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jc w:val="both"/>
        <w:rPr>
          <w:szCs w:val="12"/>
        </w:rPr>
      </w:pPr>
    </w:p>
    <w:p w:rsidR="00F0342A" w:rsidRDefault="00F0342A" w:rsidP="004B389C">
      <w:pPr>
        <w:jc w:val="both"/>
        <w:rPr>
          <w:szCs w:val="12"/>
        </w:rPr>
      </w:pPr>
    </w:p>
    <w:p w:rsidR="00F0342A" w:rsidRDefault="00F0342A" w:rsidP="004B389C">
      <w:pPr>
        <w:jc w:val="both"/>
        <w:rPr>
          <w:szCs w:val="12"/>
        </w:rPr>
      </w:pPr>
    </w:p>
    <w:p w:rsidR="00F0342A" w:rsidRDefault="00F0342A" w:rsidP="004B389C">
      <w:pPr>
        <w:jc w:val="both"/>
        <w:rPr>
          <w:szCs w:val="12"/>
        </w:rPr>
      </w:pPr>
    </w:p>
    <w:p w:rsidR="004B389C" w:rsidRDefault="004B389C" w:rsidP="004B389C">
      <w:pPr>
        <w:pStyle w:val="Nadpis4"/>
        <w:rPr>
          <w:b/>
          <w:bCs/>
          <w:szCs w:val="18"/>
        </w:rPr>
      </w:pPr>
      <w:r>
        <w:rPr>
          <w:b/>
          <w:bCs/>
          <w:szCs w:val="18"/>
        </w:rPr>
        <w:t>Uznesenie č. 15 /2014</w:t>
      </w:r>
    </w:p>
    <w:p w:rsidR="004B389C" w:rsidRDefault="004B389C" w:rsidP="004B389C">
      <w:pPr>
        <w:jc w:val="both"/>
        <w:rPr>
          <w:szCs w:val="18"/>
        </w:rPr>
      </w:pPr>
    </w:p>
    <w:p w:rsidR="004B389C" w:rsidRDefault="004B389C" w:rsidP="004B389C">
      <w:pPr>
        <w:jc w:val="both"/>
        <w:rPr>
          <w:b/>
          <w:szCs w:val="12"/>
        </w:rPr>
      </w:pPr>
      <w:r>
        <w:rPr>
          <w:b/>
          <w:bCs/>
          <w:szCs w:val="12"/>
        </w:rPr>
        <w:t xml:space="preserve">K bodu </w:t>
      </w:r>
      <w:r w:rsidRPr="00451069">
        <w:rPr>
          <w:b/>
          <w:szCs w:val="12"/>
        </w:rPr>
        <w:t>4</w:t>
      </w:r>
      <w:r>
        <w:rPr>
          <w:szCs w:val="12"/>
        </w:rPr>
        <w:t xml:space="preserve"> </w:t>
      </w:r>
      <w:r w:rsidRPr="00B96FF1">
        <w:rPr>
          <w:b/>
          <w:szCs w:val="12"/>
          <w:u w:val="single"/>
        </w:rPr>
        <w:t>Voľba predsedov a členov  komisií obecného zastupiteľstva</w:t>
      </w:r>
      <w:r w:rsidRPr="00B96FF1">
        <w:rPr>
          <w:b/>
          <w:szCs w:val="12"/>
        </w:rPr>
        <w:t xml:space="preserve">  </w:t>
      </w:r>
    </w:p>
    <w:p w:rsidR="00F0342A" w:rsidRDefault="00F0342A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pStyle w:val="Nadpis6"/>
        <w:rPr>
          <w:spacing w:val="20"/>
        </w:rPr>
      </w:pPr>
      <w:r>
        <w:rPr>
          <w:spacing w:val="20"/>
        </w:rPr>
        <w:t xml:space="preserve">volí  </w:t>
      </w:r>
    </w:p>
    <w:p w:rsidR="004B389C" w:rsidRDefault="004B389C" w:rsidP="004B389C">
      <w:pPr>
        <w:numPr>
          <w:ilvl w:val="0"/>
          <w:numId w:val="1"/>
        </w:numPr>
        <w:spacing w:after="0" w:line="240" w:lineRule="auto"/>
        <w:jc w:val="both"/>
        <w:rPr>
          <w:szCs w:val="18"/>
        </w:rPr>
      </w:pPr>
      <w:r>
        <w:rPr>
          <w:szCs w:val="18"/>
        </w:rPr>
        <w:t xml:space="preserve">Ing. Lukáša </w:t>
      </w:r>
      <w:proofErr w:type="spellStart"/>
      <w:r>
        <w:rPr>
          <w:szCs w:val="18"/>
        </w:rPr>
        <w:t>Malatinca</w:t>
      </w:r>
      <w:proofErr w:type="spellEnd"/>
      <w:r>
        <w:rPr>
          <w:szCs w:val="18"/>
        </w:rPr>
        <w:t xml:space="preserve"> za predsedu a Juraja Pecníka, Mgr. Evu </w:t>
      </w:r>
      <w:proofErr w:type="spellStart"/>
      <w:r>
        <w:rPr>
          <w:szCs w:val="18"/>
        </w:rPr>
        <w:t>Markušovú</w:t>
      </w:r>
      <w:proofErr w:type="spellEnd"/>
      <w:r>
        <w:rPr>
          <w:szCs w:val="18"/>
        </w:rPr>
        <w:t xml:space="preserve">, Katarínu </w:t>
      </w:r>
      <w:proofErr w:type="spellStart"/>
      <w:r>
        <w:rPr>
          <w:szCs w:val="18"/>
        </w:rPr>
        <w:t>Brčiakovú</w:t>
      </w:r>
      <w:proofErr w:type="spellEnd"/>
      <w:r>
        <w:rPr>
          <w:szCs w:val="18"/>
        </w:rPr>
        <w:t xml:space="preserve">, JUDr. Pavla Kvaka za členov komisie životného prostredia a výstavby, lesného a vodného hospodárstva  </w:t>
      </w:r>
    </w:p>
    <w:p w:rsidR="004B389C" w:rsidRDefault="004B389C" w:rsidP="004B389C">
      <w:pPr>
        <w:ind w:left="360"/>
        <w:jc w:val="both"/>
        <w:rPr>
          <w:szCs w:val="18"/>
        </w:rPr>
      </w:pPr>
    </w:p>
    <w:p w:rsidR="004B389C" w:rsidRDefault="004B389C" w:rsidP="004B389C">
      <w:pPr>
        <w:numPr>
          <w:ilvl w:val="0"/>
          <w:numId w:val="1"/>
        </w:numPr>
        <w:spacing w:after="0" w:line="240" w:lineRule="auto"/>
        <w:jc w:val="both"/>
        <w:rPr>
          <w:szCs w:val="18"/>
        </w:rPr>
      </w:pPr>
      <w:r>
        <w:rPr>
          <w:szCs w:val="18"/>
        </w:rPr>
        <w:t>JUDr. Pavla Kvaka za predsedu a </w:t>
      </w:r>
      <w:proofErr w:type="spellStart"/>
      <w:r>
        <w:rPr>
          <w:szCs w:val="18"/>
        </w:rPr>
        <w:t>Mgr</w:t>
      </w:r>
      <w:proofErr w:type="spellEnd"/>
      <w:r>
        <w:rPr>
          <w:szCs w:val="18"/>
        </w:rPr>
        <w:t xml:space="preserve"> Evu </w:t>
      </w:r>
      <w:proofErr w:type="spellStart"/>
      <w:r>
        <w:rPr>
          <w:szCs w:val="18"/>
        </w:rPr>
        <w:t>Markušovú</w:t>
      </w:r>
      <w:proofErr w:type="spellEnd"/>
      <w:r>
        <w:rPr>
          <w:szCs w:val="18"/>
        </w:rPr>
        <w:t xml:space="preserve">, Ing. Lukáša </w:t>
      </w:r>
      <w:proofErr w:type="spellStart"/>
      <w:r>
        <w:rPr>
          <w:szCs w:val="18"/>
        </w:rPr>
        <w:t>Malatinca</w:t>
      </w:r>
      <w:proofErr w:type="spellEnd"/>
      <w:r>
        <w:rPr>
          <w:szCs w:val="18"/>
        </w:rPr>
        <w:t xml:space="preserve">, Katarínu </w:t>
      </w:r>
      <w:proofErr w:type="spellStart"/>
      <w:r>
        <w:rPr>
          <w:szCs w:val="18"/>
        </w:rPr>
        <w:t>Brčiakovú</w:t>
      </w:r>
      <w:proofErr w:type="spellEnd"/>
      <w:r>
        <w:rPr>
          <w:szCs w:val="18"/>
        </w:rPr>
        <w:t>, Juraja Pecníka za členov finančnej komisie</w:t>
      </w:r>
    </w:p>
    <w:p w:rsidR="004B389C" w:rsidRDefault="004B389C" w:rsidP="004B389C">
      <w:pPr>
        <w:jc w:val="both"/>
        <w:rPr>
          <w:szCs w:val="18"/>
        </w:rPr>
      </w:pPr>
    </w:p>
    <w:p w:rsidR="004B389C" w:rsidRDefault="004B389C" w:rsidP="004B389C">
      <w:pPr>
        <w:numPr>
          <w:ilvl w:val="0"/>
          <w:numId w:val="1"/>
        </w:numPr>
        <w:spacing w:after="0" w:line="240" w:lineRule="auto"/>
        <w:jc w:val="both"/>
        <w:rPr>
          <w:szCs w:val="18"/>
        </w:rPr>
      </w:pPr>
      <w:r>
        <w:rPr>
          <w:szCs w:val="18"/>
        </w:rPr>
        <w:t xml:space="preserve">Mgr. Evu </w:t>
      </w:r>
      <w:proofErr w:type="spellStart"/>
      <w:r>
        <w:rPr>
          <w:szCs w:val="18"/>
        </w:rPr>
        <w:t>Markušovú</w:t>
      </w:r>
      <w:proofErr w:type="spellEnd"/>
      <w:r>
        <w:rPr>
          <w:szCs w:val="18"/>
        </w:rPr>
        <w:t xml:space="preserve"> za predsedu a Ing. Lukáša </w:t>
      </w:r>
      <w:proofErr w:type="spellStart"/>
      <w:r>
        <w:rPr>
          <w:szCs w:val="18"/>
        </w:rPr>
        <w:t>Malatinca</w:t>
      </w:r>
      <w:proofErr w:type="spellEnd"/>
      <w:r>
        <w:rPr>
          <w:szCs w:val="18"/>
        </w:rPr>
        <w:t xml:space="preserve">, Katarínu </w:t>
      </w:r>
      <w:proofErr w:type="spellStart"/>
      <w:r>
        <w:rPr>
          <w:szCs w:val="18"/>
        </w:rPr>
        <w:t>Brčiakovú</w:t>
      </w:r>
      <w:proofErr w:type="spellEnd"/>
      <w:r>
        <w:rPr>
          <w:szCs w:val="18"/>
        </w:rPr>
        <w:t>, JUDr. Pavla Kvaka, Juraja Pecníka za členov komisie kultúrno-školskej a športovej</w:t>
      </w:r>
    </w:p>
    <w:p w:rsidR="004B389C" w:rsidRDefault="004B389C" w:rsidP="004B389C">
      <w:pPr>
        <w:jc w:val="both"/>
        <w:rPr>
          <w:szCs w:val="18"/>
        </w:rPr>
      </w:pPr>
    </w:p>
    <w:p w:rsidR="004B389C" w:rsidRDefault="004B389C" w:rsidP="004B389C">
      <w:pPr>
        <w:numPr>
          <w:ilvl w:val="0"/>
          <w:numId w:val="1"/>
        </w:numPr>
        <w:spacing w:after="0" w:line="240" w:lineRule="auto"/>
        <w:jc w:val="both"/>
        <w:rPr>
          <w:szCs w:val="18"/>
        </w:rPr>
      </w:pPr>
      <w:r>
        <w:rPr>
          <w:szCs w:val="18"/>
        </w:rPr>
        <w:t xml:space="preserve">Juraja Pecníka za predsedu a JUDr. Pavla Kvaka, </w:t>
      </w:r>
      <w:proofErr w:type="spellStart"/>
      <w:r>
        <w:rPr>
          <w:szCs w:val="18"/>
        </w:rPr>
        <w:t>Kaatrínu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Brčiakovú</w:t>
      </w:r>
      <w:proofErr w:type="spellEnd"/>
      <w:r>
        <w:rPr>
          <w:szCs w:val="18"/>
        </w:rPr>
        <w:t xml:space="preserve">, Mgr. Evu </w:t>
      </w:r>
      <w:proofErr w:type="spellStart"/>
      <w:r>
        <w:rPr>
          <w:szCs w:val="18"/>
        </w:rPr>
        <w:t>Markušovú</w:t>
      </w:r>
      <w:proofErr w:type="spellEnd"/>
      <w:r>
        <w:rPr>
          <w:szCs w:val="18"/>
        </w:rPr>
        <w:t xml:space="preserve">, Ing. Lukáša </w:t>
      </w:r>
      <w:proofErr w:type="spellStart"/>
      <w:r>
        <w:rPr>
          <w:szCs w:val="18"/>
        </w:rPr>
        <w:t>Malatinca</w:t>
      </w:r>
      <w:proofErr w:type="spellEnd"/>
      <w:r>
        <w:rPr>
          <w:szCs w:val="18"/>
        </w:rPr>
        <w:t xml:space="preserve"> za členov komisie na ochranu verejného poriadku</w:t>
      </w:r>
    </w:p>
    <w:p w:rsidR="004B389C" w:rsidRDefault="004B389C" w:rsidP="004B389C">
      <w:pPr>
        <w:jc w:val="both"/>
        <w:rPr>
          <w:szCs w:val="18"/>
        </w:rPr>
      </w:pPr>
    </w:p>
    <w:p w:rsidR="004B389C" w:rsidRDefault="004B389C" w:rsidP="004B389C">
      <w:pPr>
        <w:numPr>
          <w:ilvl w:val="0"/>
          <w:numId w:val="1"/>
        </w:numPr>
        <w:spacing w:after="0" w:line="240" w:lineRule="auto"/>
        <w:jc w:val="both"/>
        <w:rPr>
          <w:szCs w:val="18"/>
          <w:u w:val="single"/>
        </w:rPr>
      </w:pPr>
      <w:r>
        <w:rPr>
          <w:szCs w:val="18"/>
        </w:rPr>
        <w:t xml:space="preserve">Katarínu </w:t>
      </w:r>
      <w:proofErr w:type="spellStart"/>
      <w:r>
        <w:rPr>
          <w:szCs w:val="18"/>
        </w:rPr>
        <w:t>Brčiakovú</w:t>
      </w:r>
      <w:proofErr w:type="spellEnd"/>
      <w:r>
        <w:rPr>
          <w:szCs w:val="18"/>
        </w:rPr>
        <w:t xml:space="preserve"> za predsedu a Mgr. Evu </w:t>
      </w:r>
      <w:proofErr w:type="spellStart"/>
      <w:r>
        <w:rPr>
          <w:szCs w:val="18"/>
        </w:rPr>
        <w:t>Markušovú</w:t>
      </w:r>
      <w:proofErr w:type="spellEnd"/>
      <w:r>
        <w:rPr>
          <w:szCs w:val="18"/>
        </w:rPr>
        <w:t xml:space="preserve">, Ing. Lukáša </w:t>
      </w:r>
      <w:proofErr w:type="spellStart"/>
      <w:r>
        <w:rPr>
          <w:szCs w:val="18"/>
        </w:rPr>
        <w:t>Malatinca</w:t>
      </w:r>
      <w:proofErr w:type="spellEnd"/>
      <w:r>
        <w:rPr>
          <w:szCs w:val="18"/>
        </w:rPr>
        <w:t xml:space="preserve">, JUDr. Pavla Kvaka, Juraja Pecníka za členov komisie sociálno-zdravotnej. </w:t>
      </w:r>
    </w:p>
    <w:p w:rsidR="004B389C" w:rsidRDefault="004B389C" w:rsidP="004B389C">
      <w:pPr>
        <w:jc w:val="both"/>
        <w:rPr>
          <w:szCs w:val="18"/>
          <w:u w:val="single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   zdržali sa : </w:t>
      </w:r>
      <w:r w:rsidR="00F0342A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B96FF1" w:rsidRDefault="00B96FF1" w:rsidP="004B389C">
      <w:pPr>
        <w:jc w:val="both"/>
        <w:rPr>
          <w:szCs w:val="12"/>
        </w:rPr>
      </w:pPr>
    </w:p>
    <w:p w:rsidR="00B96FF1" w:rsidRDefault="00B96FF1" w:rsidP="004B389C">
      <w:pPr>
        <w:jc w:val="both"/>
        <w:rPr>
          <w:szCs w:val="12"/>
        </w:rPr>
      </w:pPr>
    </w:p>
    <w:p w:rsidR="00B96FF1" w:rsidRDefault="00B96FF1" w:rsidP="004B389C">
      <w:pPr>
        <w:jc w:val="both"/>
        <w:rPr>
          <w:szCs w:val="12"/>
        </w:rPr>
      </w:pPr>
    </w:p>
    <w:p w:rsidR="004B389C" w:rsidRDefault="004B389C" w:rsidP="00B96FF1">
      <w:pPr>
        <w:jc w:val="center"/>
        <w:rPr>
          <w:b/>
          <w:sz w:val="24"/>
          <w:szCs w:val="24"/>
          <w:u w:val="single"/>
        </w:rPr>
      </w:pPr>
      <w:r w:rsidRPr="00B96FF1">
        <w:rPr>
          <w:b/>
          <w:sz w:val="24"/>
          <w:szCs w:val="24"/>
          <w:u w:val="single"/>
        </w:rPr>
        <w:lastRenderedPageBreak/>
        <w:t>Uznesenie č.   16 /2014</w:t>
      </w:r>
    </w:p>
    <w:p w:rsidR="004B389C" w:rsidRDefault="004B389C" w:rsidP="004B389C">
      <w:pPr>
        <w:jc w:val="both"/>
        <w:rPr>
          <w:b/>
          <w:color w:val="FF0000"/>
          <w:u w:val="single"/>
        </w:rPr>
      </w:pPr>
      <w:r>
        <w:rPr>
          <w:b/>
          <w:bCs/>
          <w:szCs w:val="12"/>
        </w:rPr>
        <w:t xml:space="preserve">K bodu 5  </w:t>
      </w:r>
      <w:r w:rsidRPr="00B96FF1">
        <w:rPr>
          <w:b/>
          <w:u w:val="single"/>
        </w:rPr>
        <w:t xml:space="preserve">Delegovanie zástupcov obce do Rady školy  pri </w:t>
      </w:r>
      <w:r w:rsidRPr="00B96FF1">
        <w:rPr>
          <w:b/>
          <w:color w:val="FF0000"/>
          <w:u w:val="single"/>
        </w:rPr>
        <w:t>MŠ v</w:t>
      </w:r>
      <w:r w:rsidR="00F0342A">
        <w:rPr>
          <w:b/>
          <w:color w:val="FF0000"/>
          <w:u w:val="single"/>
        </w:rPr>
        <w:t> </w:t>
      </w:r>
      <w:r w:rsidRPr="00B96FF1">
        <w:rPr>
          <w:b/>
          <w:color w:val="FF0000"/>
          <w:u w:val="single"/>
        </w:rPr>
        <w:t>Čeríne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deleguje</w:t>
      </w:r>
    </w:p>
    <w:p w:rsidR="004B389C" w:rsidRDefault="004B389C" w:rsidP="004B389C">
      <w:pPr>
        <w:numPr>
          <w:ilvl w:val="0"/>
          <w:numId w:val="2"/>
        </w:numPr>
        <w:spacing w:after="0" w:line="240" w:lineRule="auto"/>
        <w:jc w:val="both"/>
        <w:rPr>
          <w:szCs w:val="12"/>
        </w:rPr>
      </w:pPr>
      <w:r>
        <w:rPr>
          <w:szCs w:val="12"/>
        </w:rPr>
        <w:t xml:space="preserve">v zmysle § 25 ods. 1, ods. 4 a ods. 7  zákona č. 596/2003 Z. z. o štátnej správe v školstve a školskej samospráve v znení neskorších právnych predpisov Mgr. Evu </w:t>
      </w:r>
      <w:proofErr w:type="spellStart"/>
      <w:r>
        <w:rPr>
          <w:szCs w:val="12"/>
        </w:rPr>
        <w:t>Markušovú</w:t>
      </w:r>
      <w:proofErr w:type="spellEnd"/>
      <w:r>
        <w:rPr>
          <w:szCs w:val="12"/>
        </w:rPr>
        <w:t xml:space="preserve"> poslankyňu obecného zastupiteľstva za člena Rady školy pri MŠ v Čeríne.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</w:t>
      </w:r>
      <w:proofErr w:type="spellStart"/>
      <w:r>
        <w:rPr>
          <w:szCs w:val="12"/>
        </w:rPr>
        <w:t>Pecník,Katarína</w:t>
      </w:r>
      <w:proofErr w:type="spellEnd"/>
      <w:r>
        <w:rPr>
          <w:szCs w:val="12"/>
        </w:rPr>
        <w:t xml:space="preserve">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proti : </w:t>
      </w:r>
      <w:r w:rsidR="00B96FF1">
        <w:rPr>
          <w:szCs w:val="12"/>
        </w:rPr>
        <w:t>0</w:t>
      </w:r>
      <w:r>
        <w:rPr>
          <w:szCs w:val="12"/>
        </w:rPr>
        <w:t xml:space="preserve">                  zdržali sa:  </w:t>
      </w:r>
      <w:r w:rsidR="00B96FF1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B96FF1" w:rsidRPr="00391869" w:rsidRDefault="00B96FF1" w:rsidP="004B389C">
      <w:pPr>
        <w:jc w:val="both"/>
        <w:rPr>
          <w:szCs w:val="12"/>
        </w:rPr>
      </w:pPr>
    </w:p>
    <w:p w:rsidR="00F0342A" w:rsidRPr="000A454A" w:rsidRDefault="004B389C" w:rsidP="000A454A">
      <w:pPr>
        <w:jc w:val="center"/>
        <w:rPr>
          <w:b/>
          <w:sz w:val="24"/>
          <w:szCs w:val="24"/>
          <w:u w:val="single"/>
        </w:rPr>
      </w:pPr>
      <w:r w:rsidRPr="000A454A">
        <w:rPr>
          <w:b/>
          <w:sz w:val="24"/>
          <w:szCs w:val="24"/>
          <w:u w:val="single"/>
        </w:rPr>
        <w:t>Uznesenie č.  17/ 2014</w:t>
      </w:r>
    </w:p>
    <w:p w:rsidR="00F0342A" w:rsidRPr="00F0342A" w:rsidRDefault="00F0342A" w:rsidP="00F0342A">
      <w:pPr>
        <w:rPr>
          <w:lang w:eastAsia="sk-SK"/>
        </w:rPr>
      </w:pPr>
    </w:p>
    <w:p w:rsidR="004B389C" w:rsidRPr="00F0342A" w:rsidRDefault="004B389C" w:rsidP="00F0342A">
      <w:pPr>
        <w:pStyle w:val="Nadpis4"/>
        <w:jc w:val="left"/>
        <w:rPr>
          <w:b/>
          <w:sz w:val="22"/>
          <w:szCs w:val="22"/>
        </w:rPr>
      </w:pPr>
      <w:r w:rsidRPr="00F0342A">
        <w:rPr>
          <w:b/>
          <w:sz w:val="22"/>
          <w:szCs w:val="22"/>
          <w:u w:val="none"/>
        </w:rPr>
        <w:t>K bodu 6</w:t>
      </w:r>
      <w:r w:rsidR="00F0342A">
        <w:t xml:space="preserve"> </w:t>
      </w:r>
      <w:r>
        <w:t xml:space="preserve"> </w:t>
      </w:r>
      <w:r w:rsidRPr="00F0342A">
        <w:rPr>
          <w:b/>
          <w:sz w:val="22"/>
          <w:szCs w:val="22"/>
        </w:rPr>
        <w:t>Stanovisko hlavného kontrolóra k návrhu rozpočtu na roky 2015 -2017</w:t>
      </w:r>
    </w:p>
    <w:p w:rsidR="00F0342A" w:rsidRPr="00B96FF1" w:rsidRDefault="00F0342A" w:rsidP="004B389C">
      <w:pPr>
        <w:jc w:val="both"/>
        <w:rPr>
          <w:b/>
          <w:u w:val="single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Stanovisko hlavného kontrolóra k návrhu rozpočtu na rok 2015.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B96FF1">
        <w:rPr>
          <w:szCs w:val="12"/>
        </w:rPr>
        <w:t>0</w:t>
      </w:r>
      <w:r>
        <w:rPr>
          <w:szCs w:val="12"/>
        </w:rPr>
        <w:t xml:space="preserve">                  zdržali sa : </w:t>
      </w:r>
      <w:r w:rsidR="00B96FF1">
        <w:rPr>
          <w:szCs w:val="12"/>
        </w:rPr>
        <w:t>0</w:t>
      </w:r>
    </w:p>
    <w:p w:rsidR="00B96FF1" w:rsidRDefault="00B96FF1" w:rsidP="00B96FF1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B96FF1" w:rsidRDefault="00B96FF1" w:rsidP="00B96FF1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96FF1" w:rsidRPr="00391869" w:rsidRDefault="00B96FF1" w:rsidP="00B96FF1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Pr="00B96FF1" w:rsidRDefault="004B389C" w:rsidP="004B389C">
      <w:pPr>
        <w:pStyle w:val="Nadpis4"/>
        <w:rPr>
          <w:b/>
          <w:bCs/>
          <w:sz w:val="22"/>
          <w:szCs w:val="22"/>
        </w:rPr>
      </w:pPr>
      <w:r w:rsidRPr="00B96FF1">
        <w:rPr>
          <w:b/>
          <w:bCs/>
          <w:sz w:val="22"/>
          <w:szCs w:val="22"/>
        </w:rPr>
        <w:lastRenderedPageBreak/>
        <w:t>Uznesenie č.  18/ 2014</w:t>
      </w:r>
    </w:p>
    <w:p w:rsidR="004B389C" w:rsidRDefault="004B389C" w:rsidP="004B389C">
      <w:pPr>
        <w:jc w:val="both"/>
        <w:rPr>
          <w:szCs w:val="12"/>
          <w:u w:val="single"/>
        </w:rPr>
      </w:pPr>
    </w:p>
    <w:p w:rsidR="004B389C" w:rsidRDefault="004B389C" w:rsidP="004B389C">
      <w:pPr>
        <w:jc w:val="both"/>
        <w:rPr>
          <w:b/>
          <w:szCs w:val="12"/>
          <w:u w:val="single"/>
        </w:rPr>
      </w:pPr>
      <w:r w:rsidRPr="009D4FF9">
        <w:rPr>
          <w:b/>
          <w:szCs w:val="12"/>
        </w:rPr>
        <w:t>K</w:t>
      </w:r>
      <w:r>
        <w:rPr>
          <w:b/>
          <w:szCs w:val="12"/>
        </w:rPr>
        <w:t> </w:t>
      </w:r>
      <w:r w:rsidRPr="009D4FF9">
        <w:rPr>
          <w:b/>
          <w:szCs w:val="12"/>
        </w:rPr>
        <w:t>bodu</w:t>
      </w:r>
      <w:r>
        <w:rPr>
          <w:szCs w:val="12"/>
        </w:rPr>
        <w:t xml:space="preserve"> </w:t>
      </w:r>
      <w:r w:rsidRPr="00451069">
        <w:rPr>
          <w:b/>
          <w:szCs w:val="12"/>
        </w:rPr>
        <w:t>7</w:t>
      </w:r>
      <w:r>
        <w:rPr>
          <w:szCs w:val="12"/>
        </w:rPr>
        <w:t xml:space="preserve">. </w:t>
      </w:r>
      <w:r w:rsidRPr="00B96FF1">
        <w:rPr>
          <w:b/>
          <w:szCs w:val="12"/>
          <w:u w:val="single"/>
        </w:rPr>
        <w:t>Rozpočet na roky 2015 -2017</w:t>
      </w:r>
    </w:p>
    <w:p w:rsidR="00F0342A" w:rsidRPr="00B96FF1" w:rsidRDefault="00F0342A" w:rsidP="004B389C">
      <w:pPr>
        <w:jc w:val="both"/>
        <w:rPr>
          <w:b/>
          <w:u w:val="single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I. schvaľuje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návrh rozpočtu obce Čerín na rok 2015 tak ako bol predložený.</w:t>
      </w:r>
    </w:p>
    <w:p w:rsidR="004B389C" w:rsidRDefault="004B389C" w:rsidP="004B389C">
      <w:pPr>
        <w:jc w:val="both"/>
        <w:rPr>
          <w:b/>
          <w:i/>
          <w:szCs w:val="12"/>
        </w:rPr>
      </w:pPr>
      <w:r>
        <w:rPr>
          <w:b/>
          <w:i/>
          <w:szCs w:val="12"/>
        </w:rPr>
        <w:t xml:space="preserve">II. </w:t>
      </w:r>
      <w:r w:rsidRPr="008D4594">
        <w:rPr>
          <w:b/>
          <w:i/>
          <w:szCs w:val="12"/>
        </w:rPr>
        <w:t>berie na vedomie</w:t>
      </w:r>
    </w:p>
    <w:p w:rsidR="004B389C" w:rsidRPr="008D4594" w:rsidRDefault="004B389C" w:rsidP="004B389C">
      <w:pPr>
        <w:jc w:val="both"/>
        <w:rPr>
          <w:szCs w:val="12"/>
        </w:rPr>
      </w:pPr>
      <w:r>
        <w:rPr>
          <w:szCs w:val="12"/>
        </w:rPr>
        <w:t>návrh rozpočtu na roky 2016 - 2017 ako informatívny a nezáväzný.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  zdržali sa : </w:t>
      </w:r>
      <w:r w:rsidR="00F0342A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96FF1" w:rsidRDefault="004B389C" w:rsidP="00B96FF1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B96FF1" w:rsidRDefault="00B96FF1" w:rsidP="00B96FF1">
      <w:pPr>
        <w:jc w:val="both"/>
        <w:rPr>
          <w:szCs w:val="12"/>
        </w:rPr>
      </w:pPr>
    </w:p>
    <w:p w:rsidR="004B389C" w:rsidRPr="00B96FF1" w:rsidRDefault="004B389C" w:rsidP="00B96FF1">
      <w:pPr>
        <w:jc w:val="center"/>
        <w:rPr>
          <w:b/>
          <w:bCs/>
          <w:u w:val="single"/>
        </w:rPr>
      </w:pPr>
      <w:r w:rsidRPr="00B96FF1">
        <w:rPr>
          <w:b/>
          <w:bCs/>
          <w:u w:val="single"/>
        </w:rPr>
        <w:t>Uznesenie č.  19/ 2014</w:t>
      </w:r>
    </w:p>
    <w:p w:rsidR="004B389C" w:rsidRDefault="004B389C" w:rsidP="004B389C">
      <w:pPr>
        <w:jc w:val="both"/>
        <w:rPr>
          <w:b/>
          <w:szCs w:val="12"/>
          <w:u w:val="single"/>
        </w:rPr>
      </w:pPr>
      <w:r w:rsidRPr="009D4FF9">
        <w:rPr>
          <w:b/>
          <w:szCs w:val="12"/>
        </w:rPr>
        <w:t>K</w:t>
      </w:r>
      <w:r>
        <w:rPr>
          <w:b/>
          <w:szCs w:val="12"/>
        </w:rPr>
        <w:t> </w:t>
      </w:r>
      <w:r w:rsidRPr="009D4FF9">
        <w:rPr>
          <w:b/>
          <w:szCs w:val="12"/>
        </w:rPr>
        <w:t>bodu</w:t>
      </w:r>
      <w:r>
        <w:rPr>
          <w:szCs w:val="12"/>
        </w:rPr>
        <w:t xml:space="preserve"> </w:t>
      </w:r>
      <w:r>
        <w:rPr>
          <w:b/>
          <w:szCs w:val="12"/>
        </w:rPr>
        <w:t>8</w:t>
      </w:r>
      <w:r>
        <w:rPr>
          <w:szCs w:val="12"/>
        </w:rPr>
        <w:t xml:space="preserve">. </w:t>
      </w:r>
      <w:r w:rsidRPr="00B96FF1">
        <w:rPr>
          <w:b/>
          <w:szCs w:val="12"/>
          <w:u w:val="single"/>
        </w:rPr>
        <w:t>Plán práce OZ na rok 2015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 xml:space="preserve">schvaľuje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Plán zasadnutí obecného zastupiteľstva  na rok 2015.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zdržali sa : </w:t>
      </w:r>
      <w:r w:rsidR="00F0342A">
        <w:rPr>
          <w:szCs w:val="12"/>
        </w:rPr>
        <w:t>0</w:t>
      </w:r>
    </w:p>
    <w:p w:rsidR="00B96FF1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V Čeríne, 23.12.2014     </w:t>
      </w:r>
    </w:p>
    <w:p w:rsidR="00B96FF1" w:rsidRDefault="004B389C" w:rsidP="00B96FF1">
      <w:pPr>
        <w:rPr>
          <w:szCs w:val="12"/>
        </w:rPr>
      </w:pPr>
      <w:r>
        <w:rPr>
          <w:szCs w:val="12"/>
        </w:rPr>
        <w:t xml:space="preserve">                                                                                   </w:t>
      </w:r>
      <w:r w:rsidR="00B96FF1">
        <w:rPr>
          <w:szCs w:val="12"/>
        </w:rPr>
        <w:t xml:space="preserve">                          </w:t>
      </w:r>
      <w:r>
        <w:rPr>
          <w:szCs w:val="12"/>
        </w:rPr>
        <w:t xml:space="preserve">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 xml:space="preserve">.     </w:t>
      </w:r>
    </w:p>
    <w:p w:rsidR="004B389C" w:rsidRPr="00391869" w:rsidRDefault="004B389C" w:rsidP="00B96FF1">
      <w:pPr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</w:t>
      </w:r>
      <w:r w:rsidR="00B96FF1">
        <w:rPr>
          <w:szCs w:val="12"/>
        </w:rPr>
        <w:t xml:space="preserve">            </w:t>
      </w:r>
      <w:r>
        <w:rPr>
          <w:szCs w:val="12"/>
        </w:rPr>
        <w:t>starosta obce Čerín</w:t>
      </w:r>
    </w:p>
    <w:p w:rsidR="004B389C" w:rsidRPr="000A454A" w:rsidRDefault="00F0342A" w:rsidP="004B389C">
      <w:pPr>
        <w:pStyle w:val="Nadpis4"/>
        <w:rPr>
          <w:b/>
          <w:bCs/>
          <w:sz w:val="22"/>
          <w:szCs w:val="22"/>
        </w:rPr>
      </w:pPr>
      <w:r w:rsidRPr="000A454A">
        <w:rPr>
          <w:b/>
          <w:bCs/>
          <w:sz w:val="22"/>
          <w:szCs w:val="22"/>
        </w:rPr>
        <w:lastRenderedPageBreak/>
        <w:t>U</w:t>
      </w:r>
      <w:r w:rsidR="004B389C" w:rsidRPr="000A454A">
        <w:rPr>
          <w:b/>
          <w:bCs/>
          <w:sz w:val="22"/>
          <w:szCs w:val="22"/>
        </w:rPr>
        <w:t>znesenie č.  20/ 2014</w:t>
      </w:r>
    </w:p>
    <w:p w:rsidR="004B389C" w:rsidRDefault="004B389C" w:rsidP="004B389C">
      <w:pPr>
        <w:jc w:val="both"/>
        <w:rPr>
          <w:szCs w:val="12"/>
          <w:u w:val="single"/>
        </w:rPr>
      </w:pPr>
    </w:p>
    <w:p w:rsidR="004B389C" w:rsidRPr="00F0342A" w:rsidRDefault="004B389C" w:rsidP="004B389C">
      <w:pPr>
        <w:jc w:val="both"/>
        <w:rPr>
          <w:b/>
          <w:u w:val="single"/>
        </w:rPr>
      </w:pPr>
      <w:r w:rsidRPr="009D4FF9">
        <w:rPr>
          <w:b/>
          <w:szCs w:val="12"/>
        </w:rPr>
        <w:t>K</w:t>
      </w:r>
      <w:r>
        <w:rPr>
          <w:b/>
          <w:szCs w:val="12"/>
        </w:rPr>
        <w:t> </w:t>
      </w:r>
      <w:r w:rsidRPr="009D4FF9">
        <w:rPr>
          <w:b/>
          <w:szCs w:val="12"/>
        </w:rPr>
        <w:t>bodu</w:t>
      </w:r>
      <w:r>
        <w:rPr>
          <w:szCs w:val="12"/>
        </w:rPr>
        <w:t xml:space="preserve"> </w:t>
      </w:r>
      <w:r>
        <w:rPr>
          <w:b/>
          <w:szCs w:val="12"/>
        </w:rPr>
        <w:t>9</w:t>
      </w:r>
      <w:r>
        <w:rPr>
          <w:szCs w:val="12"/>
        </w:rPr>
        <w:t xml:space="preserve">. </w:t>
      </w:r>
      <w:r w:rsidRPr="00F0342A">
        <w:rPr>
          <w:b/>
          <w:szCs w:val="12"/>
          <w:u w:val="single"/>
        </w:rPr>
        <w:t>Plán práce hlavného kontrolóra na rok 2015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Plán práce hlavného kontrolóra na I. polrok 2015.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    zdržali sa : </w:t>
      </w:r>
      <w:r w:rsidR="00F0342A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pStyle w:val="Nadpis4"/>
        <w:rPr>
          <w:b/>
          <w:bCs/>
        </w:rPr>
      </w:pPr>
      <w:r>
        <w:rPr>
          <w:b/>
          <w:bCs/>
        </w:rPr>
        <w:t>Uznesenie č.  21/ 2014</w:t>
      </w:r>
    </w:p>
    <w:p w:rsidR="004B389C" w:rsidRDefault="004B389C" w:rsidP="004B389C">
      <w:pPr>
        <w:jc w:val="both"/>
        <w:rPr>
          <w:szCs w:val="12"/>
          <w:u w:val="single"/>
        </w:rPr>
      </w:pPr>
    </w:p>
    <w:p w:rsidR="004B389C" w:rsidRPr="00F0342A" w:rsidRDefault="004B389C" w:rsidP="004B389C">
      <w:pPr>
        <w:jc w:val="both"/>
        <w:rPr>
          <w:b/>
          <w:u w:val="single"/>
        </w:rPr>
      </w:pPr>
      <w:r w:rsidRPr="009D4FF9">
        <w:rPr>
          <w:b/>
          <w:szCs w:val="12"/>
        </w:rPr>
        <w:t>K</w:t>
      </w:r>
      <w:r>
        <w:rPr>
          <w:b/>
          <w:szCs w:val="12"/>
        </w:rPr>
        <w:t> </w:t>
      </w:r>
      <w:r w:rsidRPr="009D4FF9">
        <w:rPr>
          <w:b/>
          <w:szCs w:val="12"/>
        </w:rPr>
        <w:t>bodu</w:t>
      </w:r>
      <w:r>
        <w:rPr>
          <w:szCs w:val="12"/>
        </w:rPr>
        <w:t xml:space="preserve"> </w:t>
      </w:r>
      <w:r>
        <w:rPr>
          <w:b/>
          <w:szCs w:val="12"/>
        </w:rPr>
        <w:t>10</w:t>
      </w:r>
      <w:r>
        <w:rPr>
          <w:szCs w:val="12"/>
        </w:rPr>
        <w:t xml:space="preserve">. </w:t>
      </w:r>
      <w:r w:rsidRPr="00F0342A">
        <w:rPr>
          <w:b/>
          <w:szCs w:val="12"/>
          <w:u w:val="single"/>
        </w:rPr>
        <w:t>VZN o podmienkach poskytovania dotácie z rozpočtu obce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VZN č.3/2014 o podmienkach poskytovania dotácie z rozpočtu obce.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    zdržali sa : </w:t>
      </w:r>
      <w:r w:rsidR="00F0342A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pStyle w:val="Nadpis4"/>
        <w:rPr>
          <w:b/>
          <w:bCs/>
        </w:rPr>
      </w:pPr>
      <w:r>
        <w:rPr>
          <w:b/>
          <w:bCs/>
        </w:rPr>
        <w:lastRenderedPageBreak/>
        <w:t>Uznesenie č.  22/ 2014</w:t>
      </w:r>
    </w:p>
    <w:p w:rsidR="004B389C" w:rsidRDefault="004B389C" w:rsidP="004B389C">
      <w:pPr>
        <w:jc w:val="both"/>
        <w:rPr>
          <w:szCs w:val="12"/>
          <w:u w:val="single"/>
        </w:rPr>
      </w:pPr>
    </w:p>
    <w:p w:rsidR="004B389C" w:rsidRPr="00F0342A" w:rsidRDefault="004B389C" w:rsidP="004B389C">
      <w:pPr>
        <w:jc w:val="both"/>
        <w:rPr>
          <w:b/>
          <w:u w:val="single"/>
        </w:rPr>
      </w:pPr>
      <w:r w:rsidRPr="009D4FF9">
        <w:rPr>
          <w:b/>
          <w:szCs w:val="12"/>
        </w:rPr>
        <w:t>K</w:t>
      </w:r>
      <w:r>
        <w:rPr>
          <w:b/>
          <w:szCs w:val="12"/>
        </w:rPr>
        <w:t> </w:t>
      </w:r>
      <w:r w:rsidRPr="009D4FF9">
        <w:rPr>
          <w:b/>
          <w:szCs w:val="12"/>
        </w:rPr>
        <w:t>bodu</w:t>
      </w:r>
      <w:r>
        <w:rPr>
          <w:szCs w:val="12"/>
        </w:rPr>
        <w:t xml:space="preserve"> </w:t>
      </w:r>
      <w:r>
        <w:rPr>
          <w:b/>
          <w:szCs w:val="12"/>
        </w:rPr>
        <w:t>11</w:t>
      </w:r>
      <w:r>
        <w:rPr>
          <w:szCs w:val="12"/>
        </w:rPr>
        <w:t xml:space="preserve">. </w:t>
      </w:r>
      <w:r w:rsidRPr="00F0342A">
        <w:rPr>
          <w:b/>
          <w:szCs w:val="12"/>
          <w:u w:val="single"/>
        </w:rPr>
        <w:t>Rôzne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príspevky v bode rôzne.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zdržali sa : </w:t>
      </w:r>
      <w:r w:rsidR="00F0342A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pStyle w:val="Nadpis4"/>
        <w:rPr>
          <w:b/>
          <w:bCs/>
        </w:rPr>
      </w:pPr>
      <w:r>
        <w:rPr>
          <w:b/>
          <w:bCs/>
        </w:rPr>
        <w:t>Uznesenie č.  23/ 2014</w:t>
      </w:r>
    </w:p>
    <w:p w:rsidR="004B389C" w:rsidRDefault="004B389C" w:rsidP="004B389C">
      <w:pPr>
        <w:jc w:val="both"/>
        <w:rPr>
          <w:szCs w:val="12"/>
          <w:u w:val="single"/>
        </w:rPr>
      </w:pPr>
    </w:p>
    <w:p w:rsidR="004B389C" w:rsidRPr="00F0342A" w:rsidRDefault="004B389C" w:rsidP="004B389C">
      <w:pPr>
        <w:jc w:val="both"/>
        <w:rPr>
          <w:b/>
          <w:szCs w:val="12"/>
        </w:rPr>
      </w:pPr>
      <w:r w:rsidRPr="009D4FF9">
        <w:rPr>
          <w:b/>
          <w:szCs w:val="12"/>
        </w:rPr>
        <w:t>K</w:t>
      </w:r>
      <w:r>
        <w:rPr>
          <w:b/>
          <w:szCs w:val="12"/>
        </w:rPr>
        <w:t> </w:t>
      </w:r>
      <w:r w:rsidRPr="009D4FF9">
        <w:rPr>
          <w:b/>
          <w:szCs w:val="12"/>
        </w:rPr>
        <w:t>bodu</w:t>
      </w:r>
      <w:r>
        <w:rPr>
          <w:szCs w:val="12"/>
        </w:rPr>
        <w:t xml:space="preserve"> </w:t>
      </w:r>
      <w:r>
        <w:rPr>
          <w:b/>
          <w:szCs w:val="12"/>
        </w:rPr>
        <w:t>12</w:t>
      </w:r>
      <w:r>
        <w:rPr>
          <w:szCs w:val="12"/>
        </w:rPr>
        <w:t xml:space="preserve">. </w:t>
      </w:r>
      <w:r w:rsidRPr="00F0342A">
        <w:rPr>
          <w:b/>
          <w:szCs w:val="12"/>
          <w:u w:val="single"/>
        </w:rPr>
        <w:t>Diskusia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4B389C" w:rsidRDefault="004B389C" w:rsidP="004B389C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4B389C" w:rsidRPr="00451069" w:rsidRDefault="004B389C" w:rsidP="004B389C">
      <w:pPr>
        <w:jc w:val="both"/>
        <w:rPr>
          <w:bCs/>
          <w:iCs/>
          <w:spacing w:val="20"/>
          <w:szCs w:val="12"/>
        </w:rPr>
      </w:pPr>
      <w:r w:rsidRPr="00451069">
        <w:rPr>
          <w:bCs/>
          <w:iCs/>
          <w:spacing w:val="20"/>
          <w:szCs w:val="12"/>
        </w:rPr>
        <w:t>diskusné príspevky</w:t>
      </w:r>
      <w:r>
        <w:rPr>
          <w:bCs/>
          <w:iCs/>
          <w:spacing w:val="20"/>
          <w:szCs w:val="12"/>
        </w:rPr>
        <w:t>.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  <w:r>
        <w:rPr>
          <w:szCs w:val="12"/>
        </w:rPr>
        <w:t xml:space="preserve">  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proti : </w:t>
      </w:r>
      <w:r w:rsidR="00F0342A">
        <w:rPr>
          <w:szCs w:val="12"/>
        </w:rPr>
        <w:t>0</w:t>
      </w:r>
      <w:r>
        <w:rPr>
          <w:szCs w:val="12"/>
        </w:rPr>
        <w:t xml:space="preserve">               zdržali sa : </w:t>
      </w:r>
      <w:r w:rsidR="00F0342A">
        <w:rPr>
          <w:szCs w:val="12"/>
        </w:rPr>
        <w:t>0</w:t>
      </w: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>V Čeríne, 23.12.2014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Default="004B389C" w:rsidP="004B389C">
      <w:pPr>
        <w:jc w:val="both"/>
        <w:rPr>
          <w:szCs w:val="12"/>
        </w:rPr>
      </w:pPr>
    </w:p>
    <w:p w:rsidR="004B389C" w:rsidRPr="00391869" w:rsidRDefault="004B389C" w:rsidP="004B389C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B389C" w:rsidRPr="00391869" w:rsidRDefault="004B389C" w:rsidP="004B389C">
      <w:pPr>
        <w:jc w:val="both"/>
        <w:rPr>
          <w:szCs w:val="12"/>
        </w:rPr>
      </w:pPr>
    </w:p>
    <w:p w:rsidR="004B389C" w:rsidRDefault="004B389C" w:rsidP="00A972D4"/>
    <w:p w:rsidR="004B389C" w:rsidRPr="004B389C" w:rsidRDefault="004B389C" w:rsidP="00A972D4"/>
    <w:sectPr w:rsidR="004B389C" w:rsidRPr="004B3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F74C2"/>
    <w:multiLevelType w:val="hybridMultilevel"/>
    <w:tmpl w:val="0A6ABF6C"/>
    <w:lvl w:ilvl="0" w:tplc="A064B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57E63"/>
    <w:multiLevelType w:val="hybridMultilevel"/>
    <w:tmpl w:val="ABCE8554"/>
    <w:lvl w:ilvl="0" w:tplc="66D0C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D4"/>
    <w:rsid w:val="000A454A"/>
    <w:rsid w:val="00371760"/>
    <w:rsid w:val="004B389C"/>
    <w:rsid w:val="0095375A"/>
    <w:rsid w:val="00A972D4"/>
    <w:rsid w:val="00B96FF1"/>
    <w:rsid w:val="00F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244F-59AB-4EE8-979A-8B0A936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9"/>
    <w:qFormat/>
    <w:rsid w:val="004B389C"/>
    <w:pPr>
      <w:keepNext/>
      <w:framePr w:w="8131" w:h="11424" w:wrap="auto" w:vAnchor="page" w:hAnchor="page" w:x="745" w:y="1268"/>
      <w:spacing w:after="0" w:line="220" w:lineRule="exact"/>
      <w:outlineLvl w:val="1"/>
    </w:pPr>
    <w:rPr>
      <w:rFonts w:ascii="Times New Roman" w:eastAsia="Times New Roman" w:hAnsi="Times New Roman" w:cs="Times New Roman"/>
      <w:b/>
      <w:bCs/>
      <w:sz w:val="24"/>
      <w:szCs w:val="12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B389C"/>
    <w:pPr>
      <w:keepNext/>
      <w:spacing w:after="0" w:line="240" w:lineRule="auto"/>
      <w:jc w:val="both"/>
      <w:outlineLvl w:val="2"/>
    </w:pPr>
    <w:rPr>
      <w:rFonts w:ascii="Arial Black" w:eastAsia="Times New Roman" w:hAnsi="Arial Black" w:cs="Times New Roman"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B389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B38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B389C"/>
    <w:rPr>
      <w:rFonts w:ascii="Times New Roman" w:eastAsia="Times New Roman" w:hAnsi="Times New Roman" w:cs="Times New Roman"/>
      <w:b/>
      <w:bCs/>
      <w:sz w:val="24"/>
      <w:szCs w:val="12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4B389C"/>
    <w:rPr>
      <w:rFonts w:ascii="Arial Black" w:eastAsia="Times New Roman" w:hAnsi="Arial Black" w:cs="Times New Roman"/>
      <w:sz w:val="4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B389C"/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4B389C"/>
    <w:rPr>
      <w:rFonts w:ascii="Times New Roman" w:eastAsia="Times New Roman" w:hAnsi="Times New Roman" w:cs="Times New Roman"/>
      <w:b/>
      <w:bCs/>
      <w:i/>
      <w:iCs/>
      <w:sz w:val="24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4B389C"/>
    <w:pPr>
      <w:framePr w:w="9174" w:h="11393" w:wrap="auto" w:vAnchor="page" w:hAnchor="page" w:x="1419" w:y="1239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B389C"/>
    <w:rPr>
      <w:rFonts w:ascii="Times New Roman" w:eastAsia="Times New Roman" w:hAnsi="Times New Roman" w:cs="Times New Roman"/>
      <w:sz w:val="24"/>
      <w:szCs w:val="12"/>
      <w:lang w:eastAsia="sk-SK"/>
    </w:rPr>
  </w:style>
  <w:style w:type="paragraph" w:styleId="Popis">
    <w:name w:val="caption"/>
    <w:basedOn w:val="Normlny"/>
    <w:next w:val="Normlny"/>
    <w:uiPriority w:val="99"/>
    <w:qFormat/>
    <w:rsid w:val="004B389C"/>
    <w:pPr>
      <w:framePr w:w="9174" w:h="11393" w:wrap="auto" w:vAnchor="page" w:hAnchor="page" w:x="1419" w:y="123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2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Viera</dc:creator>
  <cp:keywords/>
  <dc:description/>
  <cp:lastModifiedBy>KVAKOVÁ Viera</cp:lastModifiedBy>
  <cp:revision>2</cp:revision>
  <dcterms:created xsi:type="dcterms:W3CDTF">2015-06-24T08:26:00Z</dcterms:created>
  <dcterms:modified xsi:type="dcterms:W3CDTF">2015-06-24T09:14:00Z</dcterms:modified>
</cp:coreProperties>
</file>