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79F" w:rsidRPr="00E65536" w:rsidRDefault="0074759F" w:rsidP="00E65536">
      <w:pPr>
        <w:jc w:val="center"/>
        <w:rPr>
          <w:b/>
          <w:sz w:val="32"/>
          <w:szCs w:val="32"/>
        </w:rPr>
      </w:pPr>
      <w:r w:rsidRPr="00E37DB1">
        <w:rPr>
          <w:b/>
          <w:sz w:val="32"/>
          <w:szCs w:val="32"/>
        </w:rPr>
        <w:t>Zápis do Materskej školy Čerín 57, 97401 Banská Bystrica</w:t>
      </w:r>
    </w:p>
    <w:p w:rsidR="00E65536" w:rsidRPr="00E65536" w:rsidRDefault="00A7279F" w:rsidP="0056165F">
      <w:pPr>
        <w:pStyle w:val="Normlnywebov"/>
        <w:shd w:val="clear" w:color="auto" w:fill="FFFFFF" w:themeFill="background1"/>
        <w:spacing w:before="0" w:beforeAutospacing="0" w:after="240" w:afterAutospacing="0"/>
        <w:rPr>
          <w:rFonts w:asciiTheme="majorHAnsi" w:hAnsiTheme="majorHAnsi" w:cs="Arial"/>
          <w:bCs/>
          <w:iCs/>
          <w:color w:val="000000"/>
          <w:u w:val="single"/>
        </w:rPr>
      </w:pPr>
      <w:r w:rsidRPr="00E65536">
        <w:rPr>
          <w:rFonts w:asciiTheme="majorHAnsi" w:eastAsiaTheme="minorEastAsia" w:hAnsiTheme="majorHAnsi" w:cstheme="minorBidi"/>
          <w:b/>
        </w:rPr>
        <w:t xml:space="preserve">                       </w:t>
      </w:r>
      <w:r w:rsidR="00E65536">
        <w:rPr>
          <w:rFonts w:asciiTheme="majorHAnsi" w:eastAsiaTheme="minorEastAsia" w:hAnsiTheme="majorHAnsi" w:cstheme="minorBidi"/>
          <w:b/>
        </w:rPr>
        <w:t xml:space="preserve"> </w:t>
      </w:r>
      <w:r w:rsidR="0074759F" w:rsidRPr="00E65536">
        <w:rPr>
          <w:rStyle w:val="Siln"/>
          <w:rFonts w:asciiTheme="majorHAnsi" w:hAnsiTheme="majorHAnsi"/>
          <w:b w:val="0"/>
          <w:color w:val="2F2F2F"/>
          <w:u w:val="single"/>
        </w:rPr>
        <w:t xml:space="preserve"> </w:t>
      </w:r>
      <w:r w:rsidRPr="00E65536">
        <w:rPr>
          <w:rFonts w:asciiTheme="majorHAnsi" w:hAnsiTheme="majorHAnsi" w:cs="Arial"/>
          <w:bCs/>
          <w:iCs/>
          <w:color w:val="000000"/>
          <w:u w:val="single"/>
        </w:rPr>
        <w:t xml:space="preserve">Zápis do materskej školy Čerín </w:t>
      </w:r>
      <w:r w:rsidR="00E65536">
        <w:rPr>
          <w:rFonts w:asciiTheme="majorHAnsi" w:hAnsiTheme="majorHAnsi" w:cs="Arial"/>
          <w:bCs/>
          <w:iCs/>
          <w:color w:val="000000"/>
          <w:u w:val="single"/>
        </w:rPr>
        <w:t xml:space="preserve">57 </w:t>
      </w:r>
      <w:r w:rsidRPr="00E65536">
        <w:rPr>
          <w:rFonts w:asciiTheme="majorHAnsi" w:hAnsiTheme="majorHAnsi" w:cs="Arial"/>
          <w:bCs/>
          <w:iCs/>
          <w:color w:val="000000"/>
          <w:u w:val="single"/>
        </w:rPr>
        <w:t>na školský rok 2025/2026 </w:t>
      </w:r>
    </w:p>
    <w:p w:rsidR="00A7279F" w:rsidRPr="00554632" w:rsidRDefault="00E65536" w:rsidP="0056165F">
      <w:pPr>
        <w:pStyle w:val="Normlnywebov"/>
        <w:shd w:val="clear" w:color="auto" w:fill="FFFFFF" w:themeFill="background1"/>
        <w:spacing w:before="0" w:beforeAutospacing="0" w:after="240" w:afterAutospacing="0"/>
        <w:rPr>
          <w:rFonts w:asciiTheme="majorHAnsi" w:hAnsiTheme="majorHAnsi" w:cs="Arial"/>
          <w:b/>
          <w:bCs/>
          <w:iCs/>
          <w:color w:val="000000"/>
          <w:sz w:val="28"/>
          <w:szCs w:val="28"/>
          <w:u w:val="single"/>
        </w:rPr>
      </w:pPr>
      <w:r w:rsidRPr="00E65536">
        <w:rPr>
          <w:rFonts w:asciiTheme="majorHAnsi" w:hAnsiTheme="majorHAnsi" w:cs="Arial"/>
          <w:bCs/>
          <w:iCs/>
          <w:color w:val="000000"/>
        </w:rPr>
        <w:t xml:space="preserve">                  </w:t>
      </w:r>
      <w:r>
        <w:rPr>
          <w:rFonts w:asciiTheme="majorHAnsi" w:hAnsiTheme="majorHAnsi" w:cs="Arial"/>
          <w:bCs/>
          <w:iCs/>
          <w:color w:val="000000"/>
        </w:rPr>
        <w:t xml:space="preserve">          </w:t>
      </w:r>
      <w:r w:rsidRPr="00E65536">
        <w:rPr>
          <w:rFonts w:asciiTheme="majorHAnsi" w:hAnsiTheme="majorHAnsi" w:cs="Arial"/>
          <w:bCs/>
          <w:iCs/>
          <w:color w:val="000000"/>
        </w:rPr>
        <w:t xml:space="preserve"> </w:t>
      </w:r>
      <w:r w:rsidR="00A7279F" w:rsidRPr="00E65536">
        <w:rPr>
          <w:rFonts w:asciiTheme="majorHAnsi" w:hAnsiTheme="majorHAnsi" w:cs="Arial"/>
          <w:bCs/>
          <w:iCs/>
          <w:color w:val="000000"/>
          <w:u w:val="single"/>
        </w:rPr>
        <w:t>sa bude konať v</w:t>
      </w:r>
      <w:r w:rsidRPr="00E65536">
        <w:rPr>
          <w:rFonts w:asciiTheme="majorHAnsi" w:hAnsiTheme="majorHAnsi" w:cs="Arial"/>
          <w:bCs/>
          <w:iCs/>
          <w:color w:val="000000"/>
          <w:u w:val="single"/>
        </w:rPr>
        <w:t> </w:t>
      </w:r>
      <w:r w:rsidR="00A7279F" w:rsidRPr="00E65536">
        <w:rPr>
          <w:rFonts w:asciiTheme="majorHAnsi" w:hAnsiTheme="majorHAnsi" w:cs="Arial"/>
          <w:bCs/>
          <w:iCs/>
          <w:color w:val="000000"/>
          <w:u w:val="single"/>
        </w:rPr>
        <w:t>dňoch</w:t>
      </w:r>
      <w:r w:rsidRPr="00E65536">
        <w:rPr>
          <w:rFonts w:asciiTheme="majorHAnsi" w:hAnsiTheme="majorHAnsi" w:cs="Arial"/>
          <w:bCs/>
          <w:iCs/>
          <w:color w:val="000000"/>
          <w:u w:val="single"/>
        </w:rPr>
        <w:t>:</w:t>
      </w:r>
      <w:r w:rsidRPr="00E65536">
        <w:rPr>
          <w:rFonts w:asciiTheme="majorHAnsi" w:hAnsiTheme="majorHAnsi" w:cs="Arial"/>
          <w:b/>
          <w:bCs/>
          <w:iCs/>
          <w:color w:val="000000"/>
        </w:rPr>
        <w:t xml:space="preserve"> </w:t>
      </w:r>
      <w:r>
        <w:rPr>
          <w:rFonts w:asciiTheme="majorHAnsi" w:hAnsiTheme="majorHAnsi" w:cs="Arial"/>
          <w:b/>
          <w:bCs/>
          <w:iCs/>
          <w:color w:val="000000"/>
        </w:rPr>
        <w:t xml:space="preserve"> </w:t>
      </w:r>
      <w:r w:rsidRPr="00554632">
        <w:rPr>
          <w:rFonts w:asciiTheme="majorHAnsi" w:hAnsiTheme="majorHAnsi" w:cs="Arial"/>
          <w:b/>
          <w:bCs/>
          <w:iCs/>
          <w:color w:val="000000"/>
          <w:sz w:val="28"/>
          <w:szCs w:val="28"/>
        </w:rPr>
        <w:t>02.05.</w:t>
      </w:r>
      <w:r w:rsidR="00554632">
        <w:rPr>
          <w:rFonts w:asciiTheme="majorHAnsi" w:hAnsiTheme="majorHAnsi" w:cs="Arial"/>
          <w:b/>
          <w:bCs/>
          <w:iCs/>
          <w:color w:val="000000"/>
          <w:sz w:val="28"/>
          <w:szCs w:val="28"/>
        </w:rPr>
        <w:t xml:space="preserve"> </w:t>
      </w:r>
      <w:r w:rsidRPr="00554632">
        <w:rPr>
          <w:rFonts w:asciiTheme="majorHAnsi" w:hAnsiTheme="majorHAnsi" w:cs="Arial"/>
          <w:b/>
          <w:bCs/>
          <w:iCs/>
          <w:color w:val="000000"/>
          <w:sz w:val="28"/>
          <w:szCs w:val="28"/>
        </w:rPr>
        <w:t>2025</w:t>
      </w:r>
      <w:r w:rsidR="00A7279F" w:rsidRPr="00554632">
        <w:rPr>
          <w:rFonts w:asciiTheme="majorHAnsi" w:hAnsiTheme="majorHAnsi" w:cs="Arial"/>
          <w:b/>
          <w:bCs/>
          <w:iCs/>
          <w:color w:val="000000"/>
          <w:sz w:val="28"/>
          <w:szCs w:val="28"/>
        </w:rPr>
        <w:t xml:space="preserve"> </w:t>
      </w:r>
      <w:r w:rsidRPr="00554632">
        <w:rPr>
          <w:rFonts w:asciiTheme="majorHAnsi" w:hAnsiTheme="majorHAnsi" w:cs="Arial"/>
          <w:b/>
          <w:bCs/>
          <w:iCs/>
          <w:color w:val="000000"/>
          <w:sz w:val="28"/>
          <w:szCs w:val="28"/>
        </w:rPr>
        <w:t>a 05</w:t>
      </w:r>
      <w:r w:rsidR="00A7279F" w:rsidRPr="00554632">
        <w:rPr>
          <w:rFonts w:asciiTheme="majorHAnsi" w:hAnsiTheme="majorHAnsi" w:cs="Arial"/>
          <w:b/>
          <w:bCs/>
          <w:iCs/>
          <w:color w:val="000000"/>
          <w:sz w:val="28"/>
          <w:szCs w:val="28"/>
        </w:rPr>
        <w:t>.05.</w:t>
      </w:r>
      <w:r w:rsidR="00554632">
        <w:rPr>
          <w:rFonts w:asciiTheme="majorHAnsi" w:hAnsiTheme="majorHAnsi" w:cs="Arial"/>
          <w:b/>
          <w:bCs/>
          <w:iCs/>
          <w:color w:val="000000"/>
          <w:sz w:val="28"/>
          <w:szCs w:val="28"/>
        </w:rPr>
        <w:t xml:space="preserve"> </w:t>
      </w:r>
      <w:r w:rsidR="00A7279F" w:rsidRPr="00554632">
        <w:rPr>
          <w:rFonts w:asciiTheme="majorHAnsi" w:hAnsiTheme="majorHAnsi" w:cs="Arial"/>
          <w:b/>
          <w:bCs/>
          <w:iCs/>
          <w:color w:val="000000"/>
          <w:sz w:val="28"/>
          <w:szCs w:val="28"/>
        </w:rPr>
        <w:t xml:space="preserve">2025 </w:t>
      </w:r>
    </w:p>
    <w:p w:rsidR="00A7279F" w:rsidRPr="00A7279F" w:rsidRDefault="00A7279F" w:rsidP="00A7279F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000000"/>
          <w:sz w:val="12"/>
          <w:szCs w:val="12"/>
        </w:rPr>
      </w:pPr>
      <w:r w:rsidRPr="00A7279F">
        <w:rPr>
          <w:rFonts w:ascii="Verdana" w:eastAsia="Times New Roman" w:hAnsi="Verdana" w:cs="Times New Roman"/>
          <w:color w:val="000000"/>
          <w:sz w:val="12"/>
          <w:szCs w:val="12"/>
        </w:rPr>
        <w:t> </w:t>
      </w:r>
    </w:p>
    <w:p w:rsidR="00985F35" w:rsidRDefault="00A7279F" w:rsidP="0056165F">
      <w:pPr>
        <w:shd w:val="clear" w:color="auto" w:fill="FFFFFF" w:themeFill="background1"/>
        <w:spacing w:after="240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A7279F">
        <w:rPr>
          <w:rFonts w:ascii="Verdana" w:eastAsia="Times New Roman" w:hAnsi="Verdana" w:cs="Times New Roman"/>
          <w:color w:val="000000"/>
          <w:sz w:val="16"/>
          <w:szCs w:val="16"/>
        </w:rPr>
        <w:t>Dieťa sa na predprimárne vzdelávanie </w:t>
      </w:r>
      <w:r w:rsidRPr="00332602">
        <w:rPr>
          <w:rFonts w:ascii="Verdana" w:eastAsia="Times New Roman" w:hAnsi="Verdana" w:cs="Times New Roman"/>
          <w:b/>
          <w:bCs/>
          <w:color w:val="000000"/>
          <w:sz w:val="16"/>
          <w:szCs w:val="16"/>
        </w:rPr>
        <w:t>prijíma na základe žiadosti zákonného zástupcu </w:t>
      </w:r>
      <w:r w:rsidRPr="00A7279F">
        <w:rPr>
          <w:rFonts w:ascii="Verdana" w:eastAsia="Times New Roman" w:hAnsi="Verdana" w:cs="Times New Roman"/>
          <w:color w:val="000000"/>
          <w:sz w:val="16"/>
          <w:szCs w:val="16"/>
        </w:rPr>
        <w:t>alebo zástupcu zariadenia, ktorú podáva riaditeľovi materskej školy  </w:t>
      </w:r>
      <w:r w:rsidRPr="00332602">
        <w:rPr>
          <w:rFonts w:ascii="Verdana" w:eastAsia="Times New Roman" w:hAnsi="Verdana" w:cs="Times New Roman"/>
          <w:b/>
          <w:bCs/>
          <w:color w:val="000000"/>
          <w:sz w:val="16"/>
          <w:szCs w:val="16"/>
        </w:rPr>
        <w:t>spolu s potvrdením o zdravotnej spôsobilosti od všeobecného lekára pre deti a dorast. </w:t>
      </w:r>
      <w:r w:rsidRPr="00A7279F">
        <w:rPr>
          <w:rFonts w:ascii="Verdana" w:eastAsia="Times New Roman" w:hAnsi="Verdana" w:cs="Times New Roman"/>
          <w:color w:val="000000"/>
          <w:sz w:val="16"/>
          <w:szCs w:val="16"/>
        </w:rPr>
        <w:t xml:space="preserve">Potvrdenie o zdravotnej spôsobilosti dieťaťa obsahuje aj údaj o povinnom očkovaní dieťaťa. </w:t>
      </w:r>
    </w:p>
    <w:p w:rsidR="00A7279F" w:rsidRPr="00A7279F" w:rsidRDefault="00A7279F" w:rsidP="0056165F">
      <w:pPr>
        <w:shd w:val="clear" w:color="auto" w:fill="FFFFFF" w:themeFill="background1"/>
        <w:spacing w:after="240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A7279F">
        <w:rPr>
          <w:rFonts w:ascii="Verdana" w:eastAsia="Times New Roman" w:hAnsi="Verdana" w:cs="Times New Roman"/>
          <w:color w:val="000000"/>
          <w:sz w:val="16"/>
          <w:szCs w:val="16"/>
        </w:rPr>
        <w:t>Tlačivo schválené ministerstvom školstva</w:t>
      </w:r>
      <w:r w:rsidR="00985F35">
        <w:rPr>
          <w:rFonts w:ascii="Verdana" w:eastAsia="Times New Roman" w:hAnsi="Verdana" w:cs="Times New Roman"/>
          <w:color w:val="000000"/>
          <w:sz w:val="16"/>
          <w:szCs w:val="16"/>
        </w:rPr>
        <w:t xml:space="preserve"> si môžete prevziať </w:t>
      </w:r>
      <w:r w:rsidR="00985F35" w:rsidRPr="007550BD">
        <w:rPr>
          <w:rFonts w:ascii="Verdana" w:eastAsia="Times New Roman" w:hAnsi="Verdana" w:cs="Times New Roman"/>
          <w:b/>
          <w:color w:val="000000"/>
          <w:sz w:val="16"/>
          <w:szCs w:val="16"/>
        </w:rPr>
        <w:t>priamo v materskej škole</w:t>
      </w:r>
      <w:r w:rsidR="00985F35">
        <w:rPr>
          <w:rFonts w:ascii="Verdana" w:eastAsia="Times New Roman" w:hAnsi="Verdana" w:cs="Times New Roman"/>
          <w:color w:val="000000"/>
          <w:sz w:val="16"/>
          <w:szCs w:val="16"/>
        </w:rPr>
        <w:t>, alebo ho</w:t>
      </w:r>
      <w:r w:rsidRPr="00A7279F">
        <w:rPr>
          <w:rFonts w:ascii="Verdana" w:eastAsia="Times New Roman" w:hAnsi="Verdana" w:cs="Times New Roman"/>
          <w:color w:val="000000"/>
          <w:sz w:val="16"/>
          <w:szCs w:val="16"/>
        </w:rPr>
        <w:t xml:space="preserve"> nájdete na </w:t>
      </w:r>
      <w:r w:rsidR="0056165F" w:rsidRPr="00332602">
        <w:rPr>
          <w:rFonts w:ascii="Verdana" w:eastAsia="Times New Roman" w:hAnsi="Verdana" w:cs="Times New Roman"/>
          <w:b/>
          <w:bCs/>
          <w:color w:val="000000"/>
          <w:sz w:val="16"/>
          <w:szCs w:val="16"/>
        </w:rPr>
        <w:t>webovej stránke obce.</w:t>
      </w:r>
    </w:p>
    <w:p w:rsidR="00A7279F" w:rsidRPr="00A7279F" w:rsidRDefault="00A7279F" w:rsidP="00A7279F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332602">
        <w:rPr>
          <w:rFonts w:ascii="Verdana" w:eastAsia="Times New Roman" w:hAnsi="Verdana" w:cs="Times New Roman"/>
          <w:b/>
          <w:bCs/>
          <w:color w:val="000000"/>
          <w:sz w:val="16"/>
          <w:szCs w:val="16"/>
          <w:u w:val="single"/>
        </w:rPr>
        <w:t>Podpisy oboch zákonných zástupcov v žiadosti:</w:t>
      </w:r>
    </w:p>
    <w:p w:rsidR="00A7279F" w:rsidRPr="00A7279F" w:rsidRDefault="00A7279F" w:rsidP="00A7279F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000000"/>
          <w:sz w:val="12"/>
          <w:szCs w:val="12"/>
        </w:rPr>
      </w:pPr>
      <w:r w:rsidRPr="00A7279F">
        <w:rPr>
          <w:rFonts w:ascii="Verdana" w:eastAsia="Times New Roman" w:hAnsi="Verdana" w:cs="Times New Roman"/>
          <w:color w:val="000000"/>
          <w:sz w:val="12"/>
          <w:szCs w:val="12"/>
        </w:rPr>
        <w:t> Podľa § 144a školského zákona č. 245/2008 sa  na podaniach týkajúcich sa výchovy a vzdelávania, v ktorých sa rozhoduje v správnom konaní, teda aj na žiadosti sa vyžaduje podpis oboch zákonných zástupcov dieťaťa.</w:t>
      </w:r>
    </w:p>
    <w:p w:rsidR="00A7279F" w:rsidRPr="00A7279F" w:rsidRDefault="00A7279F" w:rsidP="00A7279F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A7279F">
        <w:rPr>
          <w:rFonts w:ascii="Verdana" w:eastAsia="Times New Roman" w:hAnsi="Verdana" w:cs="Times New Roman"/>
          <w:color w:val="000000"/>
          <w:sz w:val="16"/>
          <w:szCs w:val="16"/>
        </w:rPr>
        <w:t> </w:t>
      </w:r>
      <w:r w:rsidR="0056165F" w:rsidRPr="00A7279F">
        <w:rPr>
          <w:rFonts w:ascii="Verdana" w:eastAsia="Times New Roman" w:hAnsi="Verdana" w:cs="Times New Roman"/>
          <w:color w:val="000000"/>
          <w:sz w:val="16"/>
          <w:szCs w:val="16"/>
        </w:rPr>
        <w:t>Pre dieťa, ktoré dosiahlo päť rokov veku do </w:t>
      </w:r>
      <w:r w:rsidR="0056165F" w:rsidRPr="00332602">
        <w:rPr>
          <w:rFonts w:ascii="Verdana" w:eastAsia="Times New Roman" w:hAnsi="Verdana" w:cs="Times New Roman"/>
          <w:b/>
          <w:bCs/>
          <w:color w:val="000000"/>
          <w:sz w:val="16"/>
          <w:szCs w:val="16"/>
        </w:rPr>
        <w:t>31.augusta 2025  </w:t>
      </w:r>
      <w:r w:rsidR="0056165F" w:rsidRPr="00A7279F">
        <w:rPr>
          <w:rFonts w:ascii="Verdana" w:eastAsia="Times New Roman" w:hAnsi="Verdana" w:cs="Times New Roman"/>
          <w:color w:val="000000"/>
          <w:sz w:val="16"/>
          <w:szCs w:val="16"/>
        </w:rPr>
        <w:t>je predprimárne vzdelávanie </w:t>
      </w:r>
      <w:r w:rsidR="0056165F" w:rsidRPr="00332602">
        <w:rPr>
          <w:rFonts w:ascii="Verdana" w:eastAsia="Times New Roman" w:hAnsi="Verdana" w:cs="Times New Roman"/>
          <w:b/>
          <w:bCs/>
          <w:color w:val="000000"/>
          <w:sz w:val="16"/>
          <w:szCs w:val="16"/>
        </w:rPr>
        <w:t>povinné</w:t>
      </w:r>
      <w:r w:rsidR="0056165F" w:rsidRPr="00A7279F">
        <w:rPr>
          <w:rFonts w:ascii="Verdana" w:eastAsia="Times New Roman" w:hAnsi="Verdana" w:cs="Times New Roman"/>
          <w:color w:val="000000"/>
          <w:sz w:val="16"/>
          <w:szCs w:val="16"/>
        </w:rPr>
        <w:t>.</w:t>
      </w:r>
    </w:p>
    <w:p w:rsidR="00DE3392" w:rsidRDefault="00985F35" w:rsidP="00A7279F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>
        <w:rPr>
          <w:rFonts w:ascii="Verdana" w:eastAsia="Times New Roman" w:hAnsi="Verdana" w:cs="Times New Roman"/>
          <w:color w:val="000000"/>
          <w:sz w:val="16"/>
          <w:szCs w:val="16"/>
        </w:rPr>
        <w:t>Riaditeľka</w:t>
      </w:r>
      <w:r w:rsidR="00A7279F" w:rsidRPr="00A7279F">
        <w:rPr>
          <w:rFonts w:ascii="Verdana" w:eastAsia="Times New Roman" w:hAnsi="Verdana" w:cs="Times New Roman"/>
          <w:color w:val="000000"/>
          <w:sz w:val="16"/>
          <w:szCs w:val="16"/>
        </w:rPr>
        <w:t xml:space="preserve"> materskej školy </w:t>
      </w:r>
      <w:r>
        <w:rPr>
          <w:rFonts w:ascii="Verdana" w:eastAsia="Times New Roman" w:hAnsi="Verdana" w:cs="Times New Roman"/>
          <w:b/>
          <w:bCs/>
          <w:color w:val="000000"/>
          <w:sz w:val="16"/>
          <w:szCs w:val="16"/>
        </w:rPr>
        <w:t>je povinná</w:t>
      </w:r>
      <w:r w:rsidR="00A7279F" w:rsidRPr="00332602">
        <w:rPr>
          <w:rFonts w:ascii="Verdana" w:eastAsia="Times New Roman" w:hAnsi="Verdana" w:cs="Times New Roman"/>
          <w:b/>
          <w:bCs/>
          <w:color w:val="000000"/>
          <w:sz w:val="16"/>
          <w:szCs w:val="16"/>
        </w:rPr>
        <w:t xml:space="preserve"> prednostne prijať na povinné predprimárne vzdelávanie deti s trvalým pobytom v obci</w:t>
      </w:r>
      <w:r w:rsidR="00A7279F" w:rsidRPr="00A7279F">
        <w:rPr>
          <w:rFonts w:ascii="Verdana" w:eastAsia="Times New Roman" w:hAnsi="Verdana" w:cs="Times New Roman"/>
          <w:color w:val="000000"/>
          <w:sz w:val="16"/>
          <w:szCs w:val="16"/>
        </w:rPr>
        <w:t> a deti umiestnené v zariadení na základe rozhodnutia súdu. </w:t>
      </w:r>
    </w:p>
    <w:p w:rsidR="007550BD" w:rsidRPr="007550BD" w:rsidRDefault="00A7279F" w:rsidP="007550BD">
      <w:pPr>
        <w:pStyle w:val="Odsekzoznamu"/>
        <w:numPr>
          <w:ilvl w:val="0"/>
          <w:numId w:val="8"/>
        </w:numPr>
        <w:spacing w:line="240" w:lineRule="auto"/>
        <w:rPr>
          <w:rFonts w:asciiTheme="majorHAnsi" w:hAnsiTheme="majorHAnsi"/>
          <w:b/>
        </w:rPr>
      </w:pPr>
      <w:r w:rsidRPr="007550BD">
        <w:rPr>
          <w:rFonts w:asciiTheme="majorHAnsi" w:eastAsia="Times New Roman" w:hAnsiTheme="majorHAnsi" w:cs="Times New Roman"/>
          <w:b/>
          <w:bCs/>
          <w:color w:val="000000"/>
        </w:rPr>
        <w:t>Rozhodnutie o prijatí/neprijatí</w:t>
      </w:r>
      <w:r w:rsidRPr="007550BD">
        <w:rPr>
          <w:rFonts w:asciiTheme="majorHAnsi" w:eastAsia="Times New Roman" w:hAnsiTheme="majorHAnsi" w:cs="Times New Roman"/>
          <w:color w:val="000000"/>
        </w:rPr>
        <w:t xml:space="preserve"> dieťaťa na predprimárne vzdelávanie </w:t>
      </w:r>
      <w:r w:rsidR="00985F35" w:rsidRPr="007550BD">
        <w:rPr>
          <w:rFonts w:asciiTheme="majorHAnsi" w:eastAsia="Times New Roman" w:hAnsiTheme="majorHAnsi" w:cs="Times New Roman"/>
          <w:color w:val="000000"/>
        </w:rPr>
        <w:t>vydá riaditeľka materskej školy</w:t>
      </w:r>
      <w:r w:rsidR="00DE3392" w:rsidRPr="007550BD">
        <w:rPr>
          <w:rFonts w:asciiTheme="majorHAnsi" w:eastAsia="Times New Roman" w:hAnsiTheme="majorHAnsi" w:cs="Times New Roman"/>
          <w:color w:val="000000"/>
        </w:rPr>
        <w:t xml:space="preserve"> </w:t>
      </w:r>
      <w:r w:rsidRPr="007550BD">
        <w:rPr>
          <w:rFonts w:asciiTheme="majorHAnsi" w:eastAsia="Times New Roman" w:hAnsiTheme="majorHAnsi" w:cs="Times New Roman"/>
          <w:b/>
          <w:color w:val="000000"/>
        </w:rPr>
        <w:t>do</w:t>
      </w:r>
      <w:r w:rsidRPr="007550BD">
        <w:rPr>
          <w:rFonts w:asciiTheme="majorHAnsi" w:eastAsia="Times New Roman" w:hAnsiTheme="majorHAnsi" w:cs="Times New Roman"/>
          <w:color w:val="000000"/>
        </w:rPr>
        <w:t> </w:t>
      </w:r>
      <w:r w:rsidR="007550BD" w:rsidRPr="007550BD">
        <w:rPr>
          <w:rFonts w:asciiTheme="majorHAnsi" w:eastAsia="Times New Roman" w:hAnsiTheme="majorHAnsi" w:cs="Times New Roman"/>
          <w:b/>
          <w:bCs/>
          <w:color w:val="000000"/>
        </w:rPr>
        <w:t>2</w:t>
      </w:r>
      <w:r w:rsidRPr="007550BD">
        <w:rPr>
          <w:rFonts w:asciiTheme="majorHAnsi" w:eastAsia="Times New Roman" w:hAnsiTheme="majorHAnsi" w:cs="Times New Roman"/>
          <w:b/>
          <w:bCs/>
          <w:color w:val="000000"/>
        </w:rPr>
        <w:t>0. júna 2025</w:t>
      </w:r>
      <w:r w:rsidR="007550BD" w:rsidRPr="007550BD">
        <w:rPr>
          <w:rFonts w:asciiTheme="majorHAnsi" w:eastAsia="Times New Roman" w:hAnsiTheme="majorHAnsi" w:cs="Times New Roman"/>
          <w:b/>
          <w:bCs/>
          <w:color w:val="000000"/>
        </w:rPr>
        <w:t>.</w:t>
      </w:r>
      <w:r w:rsidR="007550BD" w:rsidRPr="007550BD">
        <w:rPr>
          <w:rFonts w:asciiTheme="majorHAnsi" w:eastAsia="Times New Roman" w:hAnsiTheme="majorHAnsi" w:cs="Times New Roman"/>
          <w:color w:val="000000"/>
        </w:rPr>
        <w:t xml:space="preserve"> </w:t>
      </w:r>
    </w:p>
    <w:p w:rsidR="00985F35" w:rsidRPr="007550BD" w:rsidRDefault="007550BD" w:rsidP="007550BD">
      <w:pPr>
        <w:pStyle w:val="Odsekzoznamu"/>
        <w:numPr>
          <w:ilvl w:val="0"/>
          <w:numId w:val="8"/>
        </w:numPr>
        <w:spacing w:line="240" w:lineRule="auto"/>
        <w:rPr>
          <w:b/>
          <w:sz w:val="24"/>
          <w:szCs w:val="24"/>
        </w:rPr>
      </w:pPr>
      <w:r w:rsidRPr="007550BD">
        <w:rPr>
          <w:rFonts w:asciiTheme="majorHAnsi" w:eastAsia="Times New Roman" w:hAnsiTheme="majorHAnsi" w:cs="Times New Roman"/>
          <w:bCs/>
          <w:color w:val="000000"/>
        </w:rPr>
        <w:t>Rozhodnutie o prijatí/neprijatí</w:t>
      </w:r>
      <w:r w:rsidRPr="007550BD">
        <w:rPr>
          <w:rFonts w:asciiTheme="majorHAnsi" w:eastAsia="Times New Roman" w:hAnsiTheme="majorHAnsi" w:cs="Times New Roman"/>
          <w:color w:val="000000"/>
        </w:rPr>
        <w:t> dieťaťa</w:t>
      </w:r>
      <w:r>
        <w:rPr>
          <w:rFonts w:asciiTheme="majorHAnsi" w:eastAsia="Times New Roman" w:hAnsiTheme="majorHAnsi" w:cs="Times New Roman"/>
          <w:color w:val="000000"/>
        </w:rPr>
        <w:t>,</w:t>
      </w:r>
      <w:r w:rsidRPr="007550BD">
        <w:rPr>
          <w:rFonts w:asciiTheme="majorHAnsi" w:eastAsia="Times New Roman" w:hAnsiTheme="majorHAnsi" w:cs="Times New Roman"/>
          <w:color w:val="000000"/>
        </w:rPr>
        <w:t xml:space="preserve"> </w:t>
      </w:r>
      <w:r w:rsidRPr="007550BD">
        <w:rPr>
          <w:b/>
          <w:sz w:val="24"/>
          <w:szCs w:val="24"/>
        </w:rPr>
        <w:t>si osobne prevezmú po telefonickom dohovore /048 4192213/</w:t>
      </w:r>
      <w:r>
        <w:rPr>
          <w:b/>
          <w:sz w:val="24"/>
          <w:szCs w:val="24"/>
        </w:rPr>
        <w:t>.</w:t>
      </w:r>
      <w:r w:rsidRPr="007550BD">
        <w:rPr>
          <w:b/>
          <w:sz w:val="24"/>
          <w:szCs w:val="24"/>
        </w:rPr>
        <w:t xml:space="preserve">                             </w:t>
      </w:r>
    </w:p>
    <w:p w:rsidR="00A7279F" w:rsidRPr="00A7279F" w:rsidRDefault="00A7279F" w:rsidP="00A7279F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332602">
        <w:rPr>
          <w:rFonts w:ascii="Verdana" w:eastAsia="Times New Roman" w:hAnsi="Verdana" w:cs="Times New Roman"/>
          <w:b/>
          <w:bCs/>
          <w:color w:val="000000"/>
          <w:sz w:val="16"/>
          <w:szCs w:val="16"/>
          <w:u w:val="single"/>
        </w:rPr>
        <w:t>Spôsob podávania žiadostí v stanovenom termíne</w:t>
      </w:r>
    </w:p>
    <w:p w:rsidR="00A7279F" w:rsidRPr="00554632" w:rsidRDefault="00554632" w:rsidP="00985F35">
      <w:pPr>
        <w:pStyle w:val="Odsekzoznamu"/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</w:rPr>
      </w:pPr>
      <w:r w:rsidRPr="009731B7">
        <w:rPr>
          <w:rFonts w:ascii="Verdana" w:eastAsia="Times New Roman" w:hAnsi="Verdana" w:cs="Times New Roman"/>
          <w:b/>
          <w:color w:val="000000"/>
          <w:sz w:val="20"/>
          <w:szCs w:val="20"/>
        </w:rPr>
        <w:t>O</w:t>
      </w:r>
      <w:r w:rsidR="00A7279F" w:rsidRPr="009731B7">
        <w:rPr>
          <w:rFonts w:ascii="Verdana" w:eastAsia="Times New Roman" w:hAnsi="Verdana" w:cs="Times New Roman"/>
          <w:b/>
          <w:color w:val="000000"/>
          <w:sz w:val="20"/>
          <w:szCs w:val="20"/>
        </w:rPr>
        <w:t xml:space="preserve">sobne </w:t>
      </w:r>
      <w:r w:rsidR="00A7279F" w:rsidRPr="00554632">
        <w:rPr>
          <w:rFonts w:ascii="Verdana" w:eastAsia="Times New Roman" w:hAnsi="Verdana" w:cs="Times New Roman"/>
          <w:b/>
          <w:color w:val="000000"/>
          <w:sz w:val="20"/>
          <w:szCs w:val="20"/>
        </w:rPr>
        <w:t>v riaditeľni materskej školy v</w:t>
      </w:r>
      <w:r w:rsidR="00332602" w:rsidRPr="00554632">
        <w:rPr>
          <w:rFonts w:ascii="Verdana" w:eastAsia="Times New Roman" w:hAnsi="Verdana" w:cs="Times New Roman"/>
          <w:b/>
          <w:color w:val="000000"/>
          <w:sz w:val="20"/>
          <w:szCs w:val="20"/>
        </w:rPr>
        <w:t> </w:t>
      </w:r>
      <w:r w:rsidR="00A7279F" w:rsidRPr="00554632">
        <w:rPr>
          <w:rFonts w:ascii="Verdana" w:eastAsia="Times New Roman" w:hAnsi="Verdana" w:cs="Times New Roman"/>
          <w:b/>
          <w:color w:val="000000"/>
          <w:sz w:val="20"/>
          <w:szCs w:val="20"/>
        </w:rPr>
        <w:t>dňoch</w:t>
      </w:r>
      <w:r w:rsidR="00332602" w:rsidRPr="00554632">
        <w:rPr>
          <w:rFonts w:ascii="Verdana" w:eastAsia="Times New Roman" w:hAnsi="Verdana" w:cs="Times New Roman"/>
          <w:b/>
          <w:color w:val="000000"/>
          <w:sz w:val="20"/>
          <w:szCs w:val="20"/>
        </w:rPr>
        <w:t>:</w:t>
      </w:r>
      <w:r w:rsidR="00A7279F" w:rsidRPr="00554632">
        <w:rPr>
          <w:rFonts w:ascii="Verdana" w:eastAsia="Times New Roman" w:hAnsi="Verdana" w:cs="Times New Roman"/>
          <w:b/>
          <w:color w:val="000000"/>
          <w:sz w:val="20"/>
          <w:szCs w:val="20"/>
        </w:rPr>
        <w:t xml:space="preserve"> </w:t>
      </w:r>
      <w:r w:rsidR="00332602" w:rsidRPr="00554632">
        <w:rPr>
          <w:rFonts w:ascii="Verdana" w:eastAsia="Times New Roman" w:hAnsi="Verdana" w:cs="Times New Roman"/>
          <w:b/>
          <w:color w:val="000000"/>
          <w:sz w:val="20"/>
          <w:szCs w:val="20"/>
        </w:rPr>
        <w:t>02. 0</w:t>
      </w:r>
      <w:r w:rsidR="00A7279F" w:rsidRPr="00554632">
        <w:rPr>
          <w:rFonts w:ascii="Verdana" w:eastAsia="Times New Roman" w:hAnsi="Verdana" w:cs="Times New Roman"/>
          <w:b/>
          <w:color w:val="000000"/>
          <w:sz w:val="20"/>
          <w:szCs w:val="20"/>
        </w:rPr>
        <w:t>5.</w:t>
      </w:r>
      <w:r w:rsidR="00332602" w:rsidRPr="00554632">
        <w:rPr>
          <w:rFonts w:ascii="Verdana" w:eastAsia="Times New Roman" w:hAnsi="Verdana" w:cs="Times New Roman"/>
          <w:b/>
          <w:color w:val="000000"/>
          <w:sz w:val="20"/>
          <w:szCs w:val="20"/>
        </w:rPr>
        <w:t xml:space="preserve"> 2025</w:t>
      </w:r>
      <w:r w:rsidR="00A7279F" w:rsidRPr="00554632">
        <w:rPr>
          <w:rFonts w:ascii="Verdana" w:eastAsia="Times New Roman" w:hAnsi="Verdana" w:cs="Times New Roman"/>
          <w:b/>
          <w:color w:val="000000"/>
          <w:sz w:val="20"/>
          <w:szCs w:val="20"/>
        </w:rPr>
        <w:t xml:space="preserve"> a</w:t>
      </w:r>
      <w:r w:rsidR="00332602" w:rsidRPr="00554632">
        <w:rPr>
          <w:rFonts w:ascii="Verdana" w:eastAsia="Times New Roman" w:hAnsi="Verdana" w:cs="Times New Roman"/>
          <w:b/>
          <w:color w:val="000000"/>
          <w:sz w:val="20"/>
          <w:szCs w:val="20"/>
        </w:rPr>
        <w:t> 05. 05. 2025 v čase od 11</w:t>
      </w:r>
      <w:r w:rsidR="00A7279F" w:rsidRPr="00554632">
        <w:rPr>
          <w:rFonts w:ascii="Verdana" w:eastAsia="Times New Roman" w:hAnsi="Verdana" w:cs="Times New Roman"/>
          <w:b/>
          <w:color w:val="000000"/>
          <w:sz w:val="20"/>
          <w:szCs w:val="20"/>
        </w:rPr>
        <w:t xml:space="preserve">:00 do 12:30 hod. </w:t>
      </w:r>
    </w:p>
    <w:p w:rsidR="00985F35" w:rsidRPr="00985F35" w:rsidRDefault="00985F35" w:rsidP="00985F35">
      <w:pPr>
        <w:pStyle w:val="Odsekzoznamu"/>
        <w:shd w:val="clear" w:color="auto" w:fill="FFFFFF" w:themeFill="background1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18"/>
          <w:szCs w:val="18"/>
        </w:rPr>
      </w:pPr>
    </w:p>
    <w:p w:rsidR="00DE3392" w:rsidRPr="00DE3392" w:rsidRDefault="00DE3392" w:rsidP="00DE3392">
      <w:pPr>
        <w:spacing w:after="24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E3392">
        <w:rPr>
          <w:rFonts w:ascii="Verdana" w:eastAsia="Times New Roman" w:hAnsi="Verdana" w:cs="Times New Roman"/>
          <w:b/>
          <w:bCs/>
          <w:color w:val="000000"/>
          <w:sz w:val="16"/>
          <w:szCs w:val="16"/>
          <w:u w:val="single"/>
        </w:rPr>
        <w:t>Na  predprimárn</w:t>
      </w:r>
      <w:r>
        <w:rPr>
          <w:rFonts w:ascii="Verdana" w:eastAsia="Times New Roman" w:hAnsi="Verdana" w:cs="Times New Roman"/>
          <w:b/>
          <w:bCs/>
          <w:color w:val="000000"/>
          <w:sz w:val="16"/>
          <w:szCs w:val="16"/>
          <w:u w:val="single"/>
        </w:rPr>
        <w:t>e vzdelávanie sa prednostne prijímajú</w:t>
      </w:r>
      <w:r w:rsidRPr="00DE3392">
        <w:rPr>
          <w:rFonts w:ascii="Verdana" w:eastAsia="Times New Roman" w:hAnsi="Verdana" w:cs="Times New Roman"/>
          <w:b/>
          <w:bCs/>
          <w:color w:val="000000"/>
          <w:sz w:val="16"/>
          <w:szCs w:val="16"/>
          <w:u w:val="single"/>
        </w:rPr>
        <w:t>:</w:t>
      </w:r>
    </w:p>
    <w:p w:rsidR="00DE3392" w:rsidRPr="00985F35" w:rsidRDefault="00DE3392" w:rsidP="00554632">
      <w:pPr>
        <w:pStyle w:val="Odsekzoznamu"/>
        <w:numPr>
          <w:ilvl w:val="0"/>
          <w:numId w:val="5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985F35">
        <w:rPr>
          <w:rFonts w:ascii="Verdana" w:eastAsia="Times New Roman" w:hAnsi="Verdana" w:cs="Times New Roman"/>
          <w:b/>
          <w:bCs/>
          <w:color w:val="000000"/>
          <w:sz w:val="16"/>
          <w:szCs w:val="16"/>
        </w:rPr>
        <w:t xml:space="preserve">deti, </w:t>
      </w:r>
      <w:r w:rsidRPr="00985F35">
        <w:rPr>
          <w:rFonts w:ascii="Verdana" w:eastAsia="Times New Roman" w:hAnsi="Verdana" w:cs="Times New Roman"/>
          <w:color w:val="000000"/>
          <w:sz w:val="16"/>
          <w:szCs w:val="16"/>
        </w:rPr>
        <w:t>pre ktoré je plnenie predprimárneho vzdelávania </w:t>
      </w:r>
      <w:r w:rsidRPr="00985F35">
        <w:rPr>
          <w:rFonts w:ascii="Verdana" w:eastAsia="Times New Roman" w:hAnsi="Verdana" w:cs="Times New Roman"/>
          <w:b/>
          <w:bCs/>
          <w:color w:val="000000"/>
          <w:sz w:val="16"/>
          <w:szCs w:val="16"/>
        </w:rPr>
        <w:t>povinné s trvalým pobytom v obci</w:t>
      </w:r>
    </w:p>
    <w:p w:rsidR="00DE3392" w:rsidRPr="00985F35" w:rsidRDefault="00DE3392" w:rsidP="00554632">
      <w:pPr>
        <w:pStyle w:val="Odsekzoznamu"/>
        <w:numPr>
          <w:ilvl w:val="0"/>
          <w:numId w:val="5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985F35">
        <w:rPr>
          <w:rFonts w:ascii="Verdana" w:eastAsia="Times New Roman" w:hAnsi="Verdana" w:cs="Times New Roman"/>
          <w:b/>
          <w:color w:val="000000"/>
          <w:sz w:val="16"/>
          <w:szCs w:val="16"/>
        </w:rPr>
        <w:t>deti</w:t>
      </w:r>
      <w:r w:rsidRPr="00985F35">
        <w:rPr>
          <w:rFonts w:ascii="Verdana" w:eastAsia="Times New Roman" w:hAnsi="Verdana" w:cs="Times New Roman"/>
          <w:color w:val="000000"/>
          <w:sz w:val="16"/>
          <w:szCs w:val="16"/>
        </w:rPr>
        <w:t> </w:t>
      </w:r>
      <w:r w:rsidRPr="00985F35">
        <w:rPr>
          <w:rFonts w:ascii="Verdana" w:eastAsia="Times New Roman" w:hAnsi="Verdana" w:cs="Times New Roman"/>
          <w:b/>
          <w:bCs/>
          <w:color w:val="000000"/>
          <w:sz w:val="16"/>
          <w:szCs w:val="16"/>
        </w:rPr>
        <w:t>s pokračovaním plnenia povinného predprimárneho vzdelávania</w:t>
      </w:r>
    </w:p>
    <w:p w:rsidR="00DE3392" w:rsidRPr="00985F35" w:rsidRDefault="00DE3392" w:rsidP="00554632">
      <w:pPr>
        <w:pStyle w:val="Odsekzoznamu"/>
        <w:numPr>
          <w:ilvl w:val="0"/>
          <w:numId w:val="5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985F35">
        <w:rPr>
          <w:rFonts w:ascii="Verdana" w:eastAsia="Times New Roman" w:hAnsi="Verdana" w:cs="Times New Roman"/>
          <w:b/>
          <w:bCs/>
          <w:color w:val="000000"/>
          <w:sz w:val="16"/>
          <w:szCs w:val="16"/>
        </w:rPr>
        <w:t>deti, ktoré majú právo na prijatie na predprimárne vzdelávanie, </w:t>
      </w:r>
      <w:r w:rsidRPr="00985F35">
        <w:rPr>
          <w:rFonts w:ascii="Verdana" w:eastAsia="Times New Roman" w:hAnsi="Verdana" w:cs="Times New Roman"/>
          <w:color w:val="000000"/>
          <w:sz w:val="16"/>
          <w:szCs w:val="16"/>
        </w:rPr>
        <w:t>podľa predpisov účinných a doplnených v školskom zákone</w:t>
      </w:r>
      <w:r w:rsidR="0035251B" w:rsidRPr="00985F35">
        <w:rPr>
          <w:rFonts w:ascii="Verdana" w:eastAsia="Times New Roman" w:hAnsi="Verdana" w:cs="Times New Roman"/>
          <w:color w:val="000000"/>
          <w:sz w:val="16"/>
          <w:szCs w:val="16"/>
        </w:rPr>
        <w:t>.</w:t>
      </w:r>
    </w:p>
    <w:p w:rsidR="0035251B" w:rsidRPr="0035251B" w:rsidRDefault="0035251B" w:rsidP="0035251B">
      <w:pPr>
        <w:spacing w:after="24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35251B">
        <w:rPr>
          <w:rFonts w:ascii="Verdana" w:eastAsia="Times New Roman" w:hAnsi="Verdana" w:cs="Times New Roman"/>
          <w:b/>
          <w:bCs/>
          <w:color w:val="000000"/>
          <w:sz w:val="16"/>
          <w:szCs w:val="16"/>
          <w:u w:val="single"/>
        </w:rPr>
        <w:t>Ďalšie podmienky prijímania:</w:t>
      </w:r>
    </w:p>
    <w:p w:rsidR="00554632" w:rsidRDefault="0035251B" w:rsidP="00554632">
      <w:pPr>
        <w:pStyle w:val="Odsekzoznamu"/>
        <w:numPr>
          <w:ilvl w:val="0"/>
          <w:numId w:val="6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554632">
        <w:rPr>
          <w:rFonts w:ascii="Verdana" w:eastAsia="Times New Roman" w:hAnsi="Verdana" w:cs="Times New Roman"/>
          <w:b/>
          <w:color w:val="000000"/>
          <w:sz w:val="16"/>
          <w:szCs w:val="16"/>
        </w:rPr>
        <w:t>ostatné deti</w:t>
      </w:r>
      <w:r w:rsidRPr="00554632">
        <w:rPr>
          <w:rFonts w:ascii="Verdana" w:eastAsia="Times New Roman" w:hAnsi="Verdana" w:cs="Times New Roman"/>
          <w:color w:val="000000"/>
          <w:sz w:val="16"/>
          <w:szCs w:val="16"/>
        </w:rPr>
        <w:t xml:space="preserve"> v závislosti od </w:t>
      </w:r>
      <w:r w:rsidRPr="00554632">
        <w:rPr>
          <w:rFonts w:ascii="Verdana" w:eastAsia="Times New Roman" w:hAnsi="Verdana" w:cs="Times New Roman"/>
          <w:b/>
          <w:bCs/>
          <w:color w:val="000000"/>
          <w:sz w:val="16"/>
          <w:szCs w:val="16"/>
        </w:rPr>
        <w:t>veku </w:t>
      </w:r>
      <w:r w:rsidRPr="00554632">
        <w:rPr>
          <w:rFonts w:ascii="Verdana" w:eastAsia="Times New Roman" w:hAnsi="Verdana" w:cs="Times New Roman"/>
          <w:color w:val="000000"/>
          <w:sz w:val="16"/>
          <w:szCs w:val="16"/>
        </w:rPr>
        <w:t>a </w:t>
      </w:r>
      <w:r w:rsidRPr="00554632">
        <w:rPr>
          <w:rFonts w:ascii="Verdana" w:eastAsia="Times New Roman" w:hAnsi="Verdana" w:cs="Times New Roman"/>
          <w:b/>
          <w:bCs/>
          <w:color w:val="000000"/>
          <w:sz w:val="16"/>
          <w:szCs w:val="16"/>
        </w:rPr>
        <w:t>kapacity </w:t>
      </w:r>
      <w:r w:rsidRPr="00554632">
        <w:rPr>
          <w:rFonts w:ascii="Verdana" w:eastAsia="Times New Roman" w:hAnsi="Verdana" w:cs="Times New Roman"/>
          <w:color w:val="000000"/>
          <w:sz w:val="16"/>
          <w:szCs w:val="16"/>
        </w:rPr>
        <w:t>materskej školy</w:t>
      </w:r>
    </w:p>
    <w:p w:rsidR="00554632" w:rsidRPr="00554632" w:rsidRDefault="0035251B" w:rsidP="00554632">
      <w:pPr>
        <w:pStyle w:val="Odsekzoznamu"/>
        <w:numPr>
          <w:ilvl w:val="0"/>
          <w:numId w:val="6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554632">
        <w:rPr>
          <w:rFonts w:ascii="Verdana" w:eastAsia="Times New Roman" w:hAnsi="Verdana" w:cs="Times New Roman"/>
          <w:color w:val="000000"/>
          <w:sz w:val="16"/>
          <w:szCs w:val="16"/>
        </w:rPr>
        <w:t>v prípade zvýšeného záujmu budú </w:t>
      </w:r>
      <w:r w:rsidRPr="00554632">
        <w:rPr>
          <w:rFonts w:ascii="Verdana" w:eastAsia="Times New Roman" w:hAnsi="Verdana" w:cs="Times New Roman"/>
          <w:b/>
          <w:bCs/>
          <w:color w:val="000000"/>
          <w:sz w:val="16"/>
          <w:szCs w:val="16"/>
        </w:rPr>
        <w:t>uprednostnené </w:t>
      </w:r>
      <w:r w:rsidRPr="00554632">
        <w:rPr>
          <w:rFonts w:ascii="Verdana" w:eastAsia="Times New Roman" w:hAnsi="Verdana" w:cs="Times New Roman"/>
          <w:color w:val="000000"/>
          <w:sz w:val="16"/>
          <w:szCs w:val="16"/>
        </w:rPr>
        <w:t>deti s </w:t>
      </w:r>
      <w:r w:rsidRPr="00554632">
        <w:rPr>
          <w:rFonts w:ascii="Verdana" w:eastAsia="Times New Roman" w:hAnsi="Verdana" w:cs="Times New Roman"/>
          <w:b/>
          <w:bCs/>
          <w:color w:val="000000"/>
          <w:sz w:val="16"/>
          <w:szCs w:val="16"/>
        </w:rPr>
        <w:t>trvalým pobytom </w:t>
      </w:r>
      <w:r w:rsidRPr="00554632">
        <w:rPr>
          <w:rFonts w:ascii="Verdana" w:eastAsia="Times New Roman" w:hAnsi="Verdana" w:cs="Times New Roman"/>
          <w:color w:val="000000"/>
          <w:sz w:val="16"/>
          <w:szCs w:val="16"/>
        </w:rPr>
        <w:t>v</w:t>
      </w:r>
      <w:r w:rsidR="00554632">
        <w:rPr>
          <w:rFonts w:ascii="Verdana" w:eastAsia="Times New Roman" w:hAnsi="Verdana" w:cs="Times New Roman"/>
          <w:color w:val="000000"/>
          <w:sz w:val="16"/>
          <w:szCs w:val="16"/>
        </w:rPr>
        <w:t> </w:t>
      </w:r>
      <w:r w:rsidRPr="00554632">
        <w:rPr>
          <w:rFonts w:ascii="Verdana" w:eastAsia="Times New Roman" w:hAnsi="Verdana" w:cs="Times New Roman"/>
          <w:b/>
          <w:bCs/>
          <w:color w:val="000000"/>
          <w:sz w:val="16"/>
          <w:szCs w:val="16"/>
        </w:rPr>
        <w:t>obci</w:t>
      </w:r>
    </w:p>
    <w:p w:rsidR="0035251B" w:rsidRDefault="0035251B" w:rsidP="00554632">
      <w:pPr>
        <w:pStyle w:val="Odsekzoznamu"/>
        <w:numPr>
          <w:ilvl w:val="0"/>
          <w:numId w:val="6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554632">
        <w:rPr>
          <w:rFonts w:ascii="Verdana" w:eastAsia="Times New Roman" w:hAnsi="Verdana" w:cs="Times New Roman"/>
          <w:b/>
          <w:bCs/>
          <w:color w:val="000000"/>
          <w:sz w:val="16"/>
          <w:szCs w:val="16"/>
        </w:rPr>
        <w:t>podmienkou prijatia všetkých detí sú osvojené základné hygienické návyky</w:t>
      </w:r>
      <w:r w:rsidRPr="00554632">
        <w:rPr>
          <w:rFonts w:ascii="Verdana" w:eastAsia="Times New Roman" w:hAnsi="Verdana" w:cs="Times New Roman"/>
          <w:color w:val="000000"/>
          <w:sz w:val="16"/>
          <w:szCs w:val="16"/>
        </w:rPr>
        <w:t xml:space="preserve">(dieťa bez plienky s osvojeným návykom chodenia na </w:t>
      </w:r>
      <w:proofErr w:type="spellStart"/>
      <w:r w:rsidRPr="00554632">
        <w:rPr>
          <w:rFonts w:ascii="Verdana" w:eastAsia="Times New Roman" w:hAnsi="Verdana" w:cs="Times New Roman"/>
          <w:color w:val="000000"/>
          <w:sz w:val="16"/>
          <w:szCs w:val="16"/>
        </w:rPr>
        <w:t>wc</w:t>
      </w:r>
      <w:proofErr w:type="spellEnd"/>
      <w:r w:rsidRPr="00554632">
        <w:rPr>
          <w:rFonts w:ascii="Verdana" w:eastAsia="Times New Roman" w:hAnsi="Verdana" w:cs="Times New Roman"/>
          <w:color w:val="000000"/>
          <w:sz w:val="16"/>
          <w:szCs w:val="16"/>
        </w:rPr>
        <w:t>, samostatné umývanie rúk, fúkanie do vreckovky) </w:t>
      </w:r>
      <w:r w:rsidRPr="00554632">
        <w:rPr>
          <w:rFonts w:ascii="Verdana" w:eastAsia="Times New Roman" w:hAnsi="Verdana" w:cs="Times New Roman"/>
          <w:b/>
          <w:bCs/>
          <w:color w:val="000000"/>
          <w:sz w:val="16"/>
          <w:szCs w:val="16"/>
        </w:rPr>
        <w:t>a sebaobslužné činnosti</w:t>
      </w:r>
      <w:r w:rsidRPr="00554632">
        <w:rPr>
          <w:rFonts w:ascii="Verdana" w:eastAsia="Times New Roman" w:hAnsi="Verdana" w:cs="Times New Roman"/>
          <w:color w:val="000000"/>
          <w:sz w:val="16"/>
          <w:szCs w:val="16"/>
        </w:rPr>
        <w:t> (samostatne je lyžicou, pije z pohára, prezlieka a prezúva sa s pomocou)</w:t>
      </w:r>
      <w:r w:rsidR="00554632">
        <w:rPr>
          <w:rFonts w:ascii="Verdana" w:eastAsia="Times New Roman" w:hAnsi="Verdana" w:cs="Times New Roman"/>
          <w:color w:val="000000"/>
          <w:sz w:val="16"/>
          <w:szCs w:val="16"/>
        </w:rPr>
        <w:t>.</w:t>
      </w:r>
    </w:p>
    <w:p w:rsidR="0079049C" w:rsidRDefault="0079049C" w:rsidP="0079049C">
      <w:pPr>
        <w:pStyle w:val="Odsekzoznamu"/>
        <w:spacing w:before="100" w:beforeAutospacing="1" w:after="100" w:afterAutospacing="1"/>
        <w:rPr>
          <w:rFonts w:ascii="Verdana" w:eastAsia="Times New Roman" w:hAnsi="Verdana" w:cs="Times New Roman"/>
          <w:b/>
          <w:bCs/>
          <w:color w:val="000000"/>
          <w:sz w:val="16"/>
          <w:szCs w:val="16"/>
        </w:rPr>
      </w:pPr>
    </w:p>
    <w:p w:rsidR="0079049C" w:rsidRPr="00554632" w:rsidRDefault="0079049C" w:rsidP="0079049C">
      <w:pPr>
        <w:pStyle w:val="Odsekzoznamu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16"/>
          <w:szCs w:val="16"/>
        </w:rPr>
      </w:pPr>
      <w:r>
        <w:rPr>
          <w:rFonts w:ascii="Verdana" w:eastAsia="Times New Roman" w:hAnsi="Verdana" w:cs="Times New Roman"/>
          <w:color w:val="000000"/>
          <w:sz w:val="16"/>
          <w:szCs w:val="16"/>
        </w:rPr>
        <w:t xml:space="preserve">                                                                     </w:t>
      </w:r>
      <w:r>
        <w:object w:dxaOrig="2753" w:dyaOrig="1862">
          <v:rect id="rectole0000000000" o:spid="_x0000_i1025" style="width:132pt;height:63pt" o:ole="" o:preferrelative="t" stroked="f">
            <v:imagedata r:id="rId5" o:title=""/>
          </v:rect>
          <o:OLEObject Type="Embed" ProgID="StaticMetafile" ShapeID="rectole0000000000" DrawAspect="Content" ObjectID="_1805724418" r:id="rId6"/>
        </w:object>
      </w:r>
    </w:p>
    <w:p w:rsidR="0074759F" w:rsidRPr="0035251B" w:rsidRDefault="0079049C" w:rsidP="00554632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16"/>
          <w:szCs w:val="16"/>
        </w:rPr>
      </w:pPr>
      <w:r>
        <w:rPr>
          <w:rFonts w:ascii="Verdana" w:eastAsia="Times New Roman" w:hAnsi="Verdana" w:cs="Times New Roman"/>
          <w:color w:val="000000"/>
          <w:sz w:val="16"/>
          <w:szCs w:val="16"/>
        </w:rPr>
        <w:lastRenderedPageBreak/>
        <w:t xml:space="preserve">                                               </w:t>
      </w:r>
    </w:p>
    <w:p w:rsidR="00A76F93" w:rsidRDefault="00A76F93" w:rsidP="00A7279F">
      <w:pPr>
        <w:shd w:val="clear" w:color="auto" w:fill="FFFFFF" w:themeFill="background1"/>
      </w:pPr>
    </w:p>
    <w:sectPr w:rsidR="00A76F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73BEE"/>
    <w:multiLevelType w:val="multilevel"/>
    <w:tmpl w:val="D3306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432C43"/>
    <w:multiLevelType w:val="hybridMultilevel"/>
    <w:tmpl w:val="640EE5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D1047B"/>
    <w:multiLevelType w:val="multilevel"/>
    <w:tmpl w:val="20A26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047FA3"/>
    <w:multiLevelType w:val="multilevel"/>
    <w:tmpl w:val="B0E28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DC63FD"/>
    <w:multiLevelType w:val="hybridMultilevel"/>
    <w:tmpl w:val="5D8880C2"/>
    <w:lvl w:ilvl="0" w:tplc="041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C53E89"/>
    <w:multiLevelType w:val="hybridMultilevel"/>
    <w:tmpl w:val="872AE38E"/>
    <w:lvl w:ilvl="0" w:tplc="041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D63D06"/>
    <w:multiLevelType w:val="hybridMultilevel"/>
    <w:tmpl w:val="88EEBAAC"/>
    <w:lvl w:ilvl="0" w:tplc="041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F94156"/>
    <w:multiLevelType w:val="hybridMultilevel"/>
    <w:tmpl w:val="53B603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7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>
    <w:useFELayout/>
  </w:compat>
  <w:rsids>
    <w:rsidRoot w:val="0074759F"/>
    <w:rsid w:val="00332602"/>
    <w:rsid w:val="0035251B"/>
    <w:rsid w:val="00554632"/>
    <w:rsid w:val="0056165F"/>
    <w:rsid w:val="00712D53"/>
    <w:rsid w:val="0074759F"/>
    <w:rsid w:val="007550BD"/>
    <w:rsid w:val="0079049C"/>
    <w:rsid w:val="009731B7"/>
    <w:rsid w:val="00985F35"/>
    <w:rsid w:val="00A7279F"/>
    <w:rsid w:val="00A76F93"/>
    <w:rsid w:val="00DE3392"/>
    <w:rsid w:val="00E65536"/>
    <w:rsid w:val="00FF3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747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Predvolenpsmoodseku"/>
    <w:uiPriority w:val="22"/>
    <w:qFormat/>
    <w:rsid w:val="0074759F"/>
    <w:rPr>
      <w:b/>
      <w:bCs/>
    </w:rPr>
  </w:style>
  <w:style w:type="character" w:styleId="Zvraznenie">
    <w:name w:val="Emphasis"/>
    <w:basedOn w:val="Predvolenpsmoodseku"/>
    <w:uiPriority w:val="20"/>
    <w:qFormat/>
    <w:rsid w:val="00A7279F"/>
    <w:rPr>
      <w:i/>
      <w:iCs/>
    </w:rPr>
  </w:style>
  <w:style w:type="character" w:styleId="Hypertextovprepojenie">
    <w:name w:val="Hyperlink"/>
    <w:basedOn w:val="Predvolenpsmoodseku"/>
    <w:uiPriority w:val="99"/>
    <w:semiHidden/>
    <w:unhideWhenUsed/>
    <w:rsid w:val="00A7279F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985F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5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dana</cp:lastModifiedBy>
  <cp:revision>12</cp:revision>
  <dcterms:created xsi:type="dcterms:W3CDTF">2025-04-09T11:17:00Z</dcterms:created>
  <dcterms:modified xsi:type="dcterms:W3CDTF">2025-04-09T15:20:00Z</dcterms:modified>
</cp:coreProperties>
</file>